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A7" w:rsidRPr="00F44BD7" w:rsidRDefault="00905DA7" w:rsidP="00905DA7">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noProof/>
          <w:sz w:val="27"/>
          <w:szCs w:val="27"/>
          <w:u w:val="single"/>
          <w:lang w:eastAsia="fr-FR"/>
        </w:rPr>
        <w:pict>
          <v:oval id="_x0000_s1026" style="position:absolute;left:0;text-align:left;margin-left:157.9pt;margin-top:-13.85pt;width:178.95pt;height:39.75pt;z-index:251660288" fillcolor="#f79646 [3209]" strokecolor="#f2f2f2 [3041]" strokeweight="3pt">
            <v:shadow on="t" type="perspective" color="#974706 [1609]" opacity=".5" offset="1pt" offset2="-1pt"/>
            <v:textbox style="mso-next-textbox:#_x0000_s1026" inset=".5mm,.3mm,.5mm,.3mm">
              <w:txbxContent>
                <w:p w:rsidR="00905DA7" w:rsidRPr="00BC2468" w:rsidRDefault="00905DA7" w:rsidP="00905DA7">
                  <w:pPr>
                    <w:spacing w:before="100" w:beforeAutospacing="1" w:after="100" w:afterAutospacing="1" w:line="240" w:lineRule="auto"/>
                    <w:ind w:left="142" w:right="-668"/>
                    <w:outlineLvl w:val="2"/>
                    <w:rPr>
                      <w:rFonts w:ascii="Times New Roman" w:eastAsia="Times New Roman" w:hAnsi="Times New Roman" w:cs="Times New Roman"/>
                      <w:b/>
                      <w:bCs/>
                      <w:sz w:val="40"/>
                      <w:szCs w:val="40"/>
                      <w:lang w:eastAsia="fr-FR"/>
                    </w:rPr>
                  </w:pPr>
                  <w:r>
                    <w:rPr>
                      <w:rFonts w:ascii="Times New Roman" w:eastAsia="Times New Roman" w:hAnsi="Times New Roman" w:cs="Times New Roman"/>
                      <w:b/>
                      <w:bCs/>
                      <w:sz w:val="40"/>
                      <w:szCs w:val="40"/>
                      <w:lang w:eastAsia="fr-FR"/>
                    </w:rPr>
                    <w:t>GPS Map8</w:t>
                  </w:r>
                  <w:r w:rsidRPr="00BC2468">
                    <w:rPr>
                      <w:rFonts w:ascii="Times New Roman" w:eastAsia="Times New Roman" w:hAnsi="Times New Roman" w:cs="Times New Roman"/>
                      <w:b/>
                      <w:bCs/>
                      <w:sz w:val="40"/>
                      <w:szCs w:val="40"/>
                      <w:lang w:eastAsia="fr-FR"/>
                    </w:rPr>
                    <w:t>6i</w:t>
                  </w:r>
                </w:p>
                <w:p w:rsidR="00905DA7" w:rsidRDefault="00905DA7" w:rsidP="00905DA7"/>
              </w:txbxContent>
            </v:textbox>
          </v:oval>
        </w:pict>
      </w:r>
      <w:r>
        <w:rPr>
          <w:rFonts w:ascii="Times New Roman" w:eastAsia="Times New Roman" w:hAnsi="Times New Roman" w:cs="Times New Roman"/>
          <w:b/>
          <w:bCs/>
          <w:sz w:val="27"/>
          <w:szCs w:val="27"/>
          <w:u w:val="single"/>
          <w:lang w:eastAsia="fr-FR"/>
        </w:rPr>
        <w:softHyphen/>
      </w:r>
    </w:p>
    <w:p w:rsidR="00905DA7" w:rsidRDefault="00905DA7" w:rsidP="00905DA7">
      <w:pPr>
        <w:spacing w:before="100" w:beforeAutospacing="1" w:after="0" w:line="240" w:lineRule="auto"/>
        <w:outlineLvl w:val="2"/>
        <w:rPr>
          <w:rFonts w:ascii="Times New Roman" w:eastAsia="Times New Roman" w:hAnsi="Times New Roman" w:cs="Times New Roman"/>
          <w:b/>
          <w:bCs/>
          <w:sz w:val="27"/>
          <w:szCs w:val="27"/>
          <w:lang w:eastAsia="fr-FR"/>
        </w:rPr>
      </w:pPr>
    </w:p>
    <w:p w:rsidR="00905DA7" w:rsidRPr="00905DA7" w:rsidRDefault="00905DA7" w:rsidP="00905DA7">
      <w:pPr>
        <w:spacing w:after="100" w:afterAutospacing="1" w:line="240" w:lineRule="auto"/>
        <w:outlineLvl w:val="2"/>
        <w:rPr>
          <w:rFonts w:ascii="Times New Roman" w:eastAsia="Times New Roman" w:hAnsi="Times New Roman" w:cs="Times New Roman"/>
          <w:b/>
          <w:bCs/>
          <w:sz w:val="27"/>
          <w:szCs w:val="27"/>
          <w:lang w:eastAsia="fr-FR"/>
        </w:rPr>
      </w:pPr>
      <w:r w:rsidRPr="00905DA7">
        <w:rPr>
          <w:rFonts w:ascii="Times New Roman" w:eastAsia="Times New Roman" w:hAnsi="Times New Roman" w:cs="Times New Roman"/>
          <w:b/>
          <w:bCs/>
          <w:sz w:val="27"/>
          <w:szCs w:val="27"/>
          <w:lang w:eastAsia="fr-FR"/>
        </w:rPr>
        <w:t xml:space="preserve">GPS marine portable avec capacités de communication par satellite </w:t>
      </w:r>
      <w:proofErr w:type="spellStart"/>
      <w:r w:rsidRPr="00905DA7">
        <w:rPr>
          <w:rFonts w:ascii="Times New Roman" w:eastAsia="Times New Roman" w:hAnsi="Times New Roman" w:cs="Times New Roman"/>
          <w:b/>
          <w:bCs/>
          <w:sz w:val="27"/>
          <w:szCs w:val="27"/>
          <w:lang w:eastAsia="fr-FR"/>
        </w:rPr>
        <w:t>inReach</w:t>
      </w:r>
      <w:proofErr w:type="spellEnd"/>
      <w:r w:rsidRPr="00905DA7">
        <w:rPr>
          <w:rFonts w:ascii="Times New Roman" w:eastAsia="Times New Roman" w:hAnsi="Times New Roman" w:cs="Times New Roman"/>
          <w:b/>
          <w:bCs/>
          <w:sz w:val="27"/>
          <w:szCs w:val="27"/>
          <w:vertAlign w:val="superscript"/>
          <w:lang w:eastAsia="fr-FR"/>
        </w:rPr>
        <w:t>®</w:t>
      </w:r>
    </w:p>
    <w:p w:rsidR="00905DA7" w:rsidRPr="00905DA7" w:rsidRDefault="00905DA7" w:rsidP="00905DA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Étanche, conception flottante, écran lisible en plein soleil de 3" et boutons facilitant l'utilisation sur l'eau</w:t>
      </w:r>
    </w:p>
    <w:p w:rsidR="00905DA7" w:rsidRPr="00905DA7" w:rsidRDefault="00905DA7" w:rsidP="00905DA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Diffusez les données du bateau à partir de traceurs et d'instruments compatibles pour consolider les informations de votre système marin</w:t>
      </w:r>
    </w:p>
    <w:p w:rsidR="00905DA7" w:rsidRPr="00905DA7" w:rsidRDefault="00905DA7" w:rsidP="00905DA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 xml:space="preserve">Restez joignable grâce à la communication par satellite </w:t>
      </w:r>
      <w:proofErr w:type="spellStart"/>
      <w:r w:rsidRPr="00905DA7">
        <w:rPr>
          <w:rFonts w:ascii="Times New Roman" w:eastAsia="Times New Roman" w:hAnsi="Times New Roman" w:cs="Times New Roman"/>
          <w:sz w:val="24"/>
          <w:szCs w:val="24"/>
          <w:lang w:eastAsia="fr-FR"/>
        </w:rPr>
        <w:t>inReach</w:t>
      </w:r>
      <w:proofErr w:type="spellEnd"/>
      <w:r w:rsidRPr="00905DA7">
        <w:rPr>
          <w:rFonts w:ascii="Times New Roman" w:eastAsia="Times New Roman" w:hAnsi="Times New Roman" w:cs="Times New Roman"/>
          <w:sz w:val="24"/>
          <w:szCs w:val="24"/>
          <w:lang w:eastAsia="fr-FR"/>
        </w:rPr>
        <w:t xml:space="preserve"> et aux fonctions d'envoi et réception de SMS via le réseau satellite mondial Iridium</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(abonnement satellite requis)</w:t>
      </w:r>
    </w:p>
    <w:p w:rsidR="00905DA7" w:rsidRPr="00905DA7" w:rsidRDefault="00905DA7" w:rsidP="00905DA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Fonctionne comme une télécommande pour une utilisation pratique de votre pilote automatique </w:t>
      </w:r>
      <w:proofErr w:type="spellStart"/>
      <w:r w:rsidRPr="00905DA7">
        <w:rPr>
          <w:rFonts w:ascii="Times New Roman" w:eastAsia="Times New Roman" w:hAnsi="Times New Roman" w:cs="Times New Roman"/>
          <w:sz w:val="24"/>
          <w:szCs w:val="24"/>
          <w:lang w:eastAsia="fr-FR"/>
        </w:rPr>
        <w:t>Garmin</w:t>
      </w:r>
      <w:proofErr w:type="spellEnd"/>
      <w:r w:rsidRPr="00905DA7">
        <w:rPr>
          <w:rFonts w:ascii="Times New Roman" w:eastAsia="Times New Roman" w:hAnsi="Times New Roman" w:cs="Times New Roman"/>
          <w:sz w:val="24"/>
          <w:szCs w:val="24"/>
          <w:lang w:eastAsia="fr-FR"/>
        </w:rPr>
        <w:t xml:space="preserve"> et de certains produits marins FUSION</w:t>
      </w:r>
      <w:r w:rsidRPr="00905DA7">
        <w:rPr>
          <w:rFonts w:ascii="Times New Roman" w:eastAsia="Times New Roman" w:hAnsi="Times New Roman" w:cs="Times New Roman"/>
          <w:sz w:val="24"/>
          <w:szCs w:val="24"/>
          <w:vertAlign w:val="superscript"/>
          <w:lang w:eastAsia="fr-FR"/>
        </w:rPr>
        <w:t>®</w:t>
      </w:r>
    </w:p>
    <w:p w:rsidR="00905DA7" w:rsidRPr="00905DA7" w:rsidRDefault="00905DA7" w:rsidP="00905DA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 xml:space="preserve">Prend en charge les cartes </w:t>
      </w:r>
      <w:proofErr w:type="spellStart"/>
      <w:r w:rsidRPr="00905DA7">
        <w:rPr>
          <w:rFonts w:ascii="Times New Roman" w:eastAsia="Times New Roman" w:hAnsi="Times New Roman" w:cs="Times New Roman"/>
          <w:sz w:val="24"/>
          <w:szCs w:val="24"/>
          <w:lang w:eastAsia="fr-FR"/>
        </w:rPr>
        <w:t>BlueChart</w:t>
      </w:r>
      <w:proofErr w:type="spellEnd"/>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g3 en option</w:t>
      </w:r>
    </w:p>
    <w:p w:rsidR="00905DA7" w:rsidRPr="00905DA7" w:rsidRDefault="00905DA7" w:rsidP="00905DA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Le filtre GPS réglable lisse les indications de vitesse et de cap magnétique sur la houle</w:t>
      </w:r>
    </w:p>
    <w:p w:rsidR="00905DA7" w:rsidRPr="00905DA7" w:rsidRDefault="00905DA7" w:rsidP="00905DA7">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Larguez les amarres en toute confiance avec l'appareil portable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Que vous soyez en mer pour une journée de pêche, de voile ou de croisière, vous aurez l'esprit tranquille grâce à votre navigateur de secours avec communication par satellite et SOS interactif. Cet appareil portable haut de gamme est insubmersible et dispose d'un écran couleur de 3 pouces lisible en plein soleil. De plus, la connectivité sans fil en fait une extension virtuelle de votre système marin embarqué, vous offrant une visibilité et une commodité accrues.</w:t>
      </w:r>
    </w:p>
    <w:tbl>
      <w:tblPr>
        <w:tblW w:w="0" w:type="auto"/>
        <w:tblCellSpacing w:w="15" w:type="dxa"/>
        <w:tblCellMar>
          <w:top w:w="15" w:type="dxa"/>
          <w:left w:w="15" w:type="dxa"/>
          <w:bottom w:w="15" w:type="dxa"/>
          <w:right w:w="15" w:type="dxa"/>
        </w:tblCellMar>
        <w:tblLook w:val="04A0"/>
      </w:tblPr>
      <w:tblGrid>
        <w:gridCol w:w="10445"/>
        <w:gridCol w:w="30"/>
        <w:gridCol w:w="81"/>
      </w:tblGrid>
      <w:tr w:rsidR="00905DA7" w:rsidRPr="00905DA7" w:rsidTr="00905DA7">
        <w:trPr>
          <w:tblCellSpacing w:w="15" w:type="dxa"/>
        </w:trPr>
        <w:tc>
          <w:tcPr>
            <w:tcW w:w="0" w:type="auto"/>
            <w:vAlign w:val="center"/>
            <w:hideMark/>
          </w:tcPr>
          <w:p w:rsidR="00905DA7" w:rsidRPr="00905DA7" w:rsidRDefault="00905DA7" w:rsidP="00905DA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05DA7">
              <w:rPr>
                <w:rFonts w:ascii="Times New Roman" w:eastAsia="Times New Roman" w:hAnsi="Times New Roman" w:cs="Times New Roman"/>
                <w:b/>
                <w:bCs/>
                <w:sz w:val="27"/>
                <w:szCs w:val="27"/>
                <w:lang w:eastAsia="fr-FR"/>
              </w:rPr>
              <w:t>Connectez-vous avec votre bateau</w:t>
            </w:r>
          </w:p>
          <w:p w:rsidR="00905DA7" w:rsidRPr="00905DA7" w:rsidRDefault="00905DA7" w:rsidP="00905DA7">
            <w:p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Synchronisez le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avec les traceurs et instruments </w:t>
            </w:r>
            <w:proofErr w:type="spellStart"/>
            <w:r w:rsidRPr="00905DA7">
              <w:rPr>
                <w:rFonts w:ascii="Times New Roman" w:eastAsia="Times New Roman" w:hAnsi="Times New Roman" w:cs="Times New Roman"/>
                <w:sz w:val="24"/>
                <w:szCs w:val="24"/>
                <w:lang w:eastAsia="fr-FR"/>
              </w:rPr>
              <w:t>Garmin</w:t>
            </w:r>
            <w:proofErr w:type="spellEnd"/>
            <w:r w:rsidRPr="00905DA7">
              <w:rPr>
                <w:rFonts w:ascii="Times New Roman" w:eastAsia="Times New Roman" w:hAnsi="Times New Roman" w:cs="Times New Roman"/>
                <w:sz w:val="24"/>
                <w:szCs w:val="24"/>
                <w:lang w:eastAsia="fr-FR"/>
              </w:rPr>
              <w:t xml:space="preserve"> compatibles et vous verrez les données du bateau en temps réel s'afficher directement sur votre appareil portable. En outre, il peut servir de télécommande pour une utilisation pratique de votre pilote automatique </w:t>
            </w:r>
            <w:proofErr w:type="spellStart"/>
            <w:r w:rsidRPr="00905DA7">
              <w:rPr>
                <w:rFonts w:ascii="Times New Roman" w:eastAsia="Times New Roman" w:hAnsi="Times New Roman" w:cs="Times New Roman"/>
                <w:sz w:val="24"/>
                <w:szCs w:val="24"/>
                <w:lang w:eastAsia="fr-FR"/>
              </w:rPr>
              <w:t>Garmin</w:t>
            </w:r>
            <w:proofErr w:type="spellEnd"/>
            <w:r w:rsidRPr="00905DA7">
              <w:rPr>
                <w:rFonts w:ascii="Times New Roman" w:eastAsia="Times New Roman" w:hAnsi="Times New Roman" w:cs="Times New Roman"/>
                <w:sz w:val="24"/>
                <w:szCs w:val="24"/>
                <w:lang w:eastAsia="fr-FR"/>
              </w:rPr>
              <w:t xml:space="preserve"> et de certains produits marins FUSION. Lorsque vous êtes en route, un filtre GPS réglable lisse les indications de vitesse et de cap magnétique sur la houle pour un suivi plus précis.</w:t>
            </w:r>
          </w:p>
        </w:tc>
        <w:tc>
          <w:tcPr>
            <w:tcW w:w="0" w:type="auto"/>
            <w:gridSpan w:val="2"/>
            <w:vAlign w:val="center"/>
            <w:hideMark/>
          </w:tcPr>
          <w:p w:rsidR="00905DA7" w:rsidRPr="00905DA7" w:rsidRDefault="00905DA7" w:rsidP="00905DA7">
            <w:pPr>
              <w:spacing w:after="0" w:line="240" w:lineRule="auto"/>
              <w:rPr>
                <w:rFonts w:ascii="Times New Roman" w:eastAsia="Times New Roman" w:hAnsi="Times New Roman" w:cs="Times New Roman"/>
                <w:sz w:val="24"/>
                <w:szCs w:val="24"/>
                <w:lang w:eastAsia="fr-FR"/>
              </w:rPr>
            </w:pPr>
          </w:p>
        </w:tc>
      </w:tr>
      <w:tr w:rsidR="00905DA7" w:rsidRPr="00905DA7" w:rsidTr="00905DA7">
        <w:trPr>
          <w:tblCellSpacing w:w="15" w:type="dxa"/>
        </w:trPr>
        <w:tc>
          <w:tcPr>
            <w:tcW w:w="0" w:type="auto"/>
            <w:gridSpan w:val="2"/>
            <w:vAlign w:val="center"/>
            <w:hideMark/>
          </w:tcPr>
          <w:p w:rsidR="00905DA7" w:rsidRPr="00905DA7" w:rsidRDefault="00905DA7" w:rsidP="00905DA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05DA7">
              <w:rPr>
                <w:rFonts w:ascii="Times New Roman" w:eastAsia="Times New Roman" w:hAnsi="Times New Roman" w:cs="Times New Roman"/>
                <w:b/>
                <w:bCs/>
                <w:sz w:val="27"/>
                <w:szCs w:val="27"/>
                <w:lang w:eastAsia="fr-FR"/>
              </w:rPr>
              <w:t>Satellite Communication</w:t>
            </w:r>
          </w:p>
          <w:p w:rsidR="00905DA7" w:rsidRPr="00905DA7" w:rsidRDefault="00905DA7" w:rsidP="00905DA7">
            <w:p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Grâce à la technologie satellite intégrée </w:t>
            </w:r>
            <w:proofErr w:type="spellStart"/>
            <w:r w:rsidRPr="00905DA7">
              <w:rPr>
                <w:rFonts w:ascii="Times New Roman" w:eastAsia="Times New Roman" w:hAnsi="Times New Roman" w:cs="Times New Roman"/>
                <w:sz w:val="24"/>
                <w:szCs w:val="24"/>
                <w:lang w:eastAsia="fr-FR"/>
              </w:rPr>
              <w:t>inReach</w:t>
            </w:r>
            <w:proofErr w:type="spellEnd"/>
            <w:r w:rsidRPr="00905DA7">
              <w:rPr>
                <w:rFonts w:ascii="Times New Roman" w:eastAsia="Times New Roman" w:hAnsi="Times New Roman" w:cs="Times New Roman"/>
                <w:sz w:val="24"/>
                <w:szCs w:val="24"/>
                <w:lang w:eastAsia="fr-FR"/>
              </w:rPr>
              <w:t xml:space="preserve"> et à des options de service supplémentaires </w:t>
            </w:r>
            <w:r w:rsidRPr="00905DA7">
              <w:rPr>
                <w:rFonts w:ascii="Times New Roman" w:eastAsia="Times New Roman" w:hAnsi="Times New Roman" w:cs="Times New Roman"/>
                <w:sz w:val="24"/>
                <w:szCs w:val="24"/>
                <w:vertAlign w:val="superscript"/>
                <w:lang w:eastAsia="fr-FR"/>
              </w:rPr>
              <w:t>1</w:t>
            </w:r>
            <w:r w:rsidRPr="00905DA7">
              <w:rPr>
                <w:rFonts w:ascii="Times New Roman" w:eastAsia="Times New Roman" w:hAnsi="Times New Roman" w:cs="Times New Roman"/>
                <w:sz w:val="24"/>
                <w:szCs w:val="24"/>
                <w:lang w:eastAsia="fr-FR"/>
              </w:rPr>
              <w:t>, le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vous permet de rester joignable partout dans le monde. Envoyez et recevez des SMS, suivez et partagez vos trajets et, en cas d'urgence, envoyez un SOS interactif à un centre de surveillance professionnel actif dans le monde entier 24 h/24 et 7 j/7, via le réseau satellite mondial Iridium. Vous pouvez également recevoir des prévisions de météo marine directement sur votre appareil afin de prendre des décisions éclairées en fonction des conditions dans votre région ou dans la région où vous souhaitez vous rendre.</w:t>
            </w:r>
          </w:p>
        </w:tc>
        <w:tc>
          <w:tcPr>
            <w:tcW w:w="0" w:type="auto"/>
            <w:vAlign w:val="center"/>
            <w:hideMark/>
          </w:tcPr>
          <w:p w:rsidR="00905DA7" w:rsidRPr="00905DA7" w:rsidRDefault="00905DA7" w:rsidP="00905DA7">
            <w:pPr>
              <w:spacing w:after="0" w:line="240" w:lineRule="auto"/>
              <w:rPr>
                <w:rFonts w:ascii="Times New Roman" w:eastAsia="Times New Roman" w:hAnsi="Times New Roman" w:cs="Times New Roman"/>
                <w:sz w:val="24"/>
                <w:szCs w:val="24"/>
                <w:lang w:eastAsia="fr-FR"/>
              </w:rPr>
            </w:pPr>
          </w:p>
        </w:tc>
      </w:tr>
    </w:tbl>
    <w:p w:rsidR="00905DA7" w:rsidRPr="00905DA7" w:rsidRDefault="00905DA7" w:rsidP="00905DA7">
      <w:pPr>
        <w:pStyle w:val="Paragraphedeliste"/>
        <w:numPr>
          <w:ilvl w:val="0"/>
          <w:numId w:val="1"/>
        </w:num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10475"/>
        <w:gridCol w:w="81"/>
      </w:tblGrid>
      <w:tr w:rsidR="00905DA7" w:rsidRPr="00905DA7" w:rsidTr="00905DA7">
        <w:trPr>
          <w:tblCellSpacing w:w="15" w:type="dxa"/>
        </w:trPr>
        <w:tc>
          <w:tcPr>
            <w:tcW w:w="0" w:type="auto"/>
            <w:vAlign w:val="center"/>
            <w:hideMark/>
          </w:tcPr>
          <w:p w:rsidR="00905DA7" w:rsidRPr="00905DA7" w:rsidRDefault="00905DA7" w:rsidP="00905DA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05DA7">
              <w:rPr>
                <w:rFonts w:ascii="Times New Roman" w:eastAsia="Times New Roman" w:hAnsi="Times New Roman" w:cs="Times New Roman"/>
                <w:b/>
                <w:bCs/>
                <w:sz w:val="27"/>
                <w:szCs w:val="27"/>
                <w:lang w:eastAsia="fr-FR"/>
              </w:rPr>
              <w:t xml:space="preserve">Carte </w:t>
            </w:r>
            <w:proofErr w:type="spellStart"/>
            <w:r w:rsidRPr="00905DA7">
              <w:rPr>
                <w:rFonts w:ascii="Times New Roman" w:eastAsia="Times New Roman" w:hAnsi="Times New Roman" w:cs="Times New Roman"/>
                <w:b/>
                <w:bCs/>
                <w:sz w:val="27"/>
                <w:szCs w:val="27"/>
                <w:lang w:eastAsia="fr-FR"/>
              </w:rPr>
              <w:t>BlueChart</w:t>
            </w:r>
            <w:proofErr w:type="spellEnd"/>
            <w:r w:rsidRPr="00905DA7">
              <w:rPr>
                <w:rFonts w:ascii="Times New Roman" w:eastAsia="Times New Roman" w:hAnsi="Times New Roman" w:cs="Times New Roman"/>
                <w:b/>
                <w:bCs/>
                <w:sz w:val="27"/>
                <w:szCs w:val="27"/>
                <w:lang w:eastAsia="fr-FR"/>
              </w:rPr>
              <w:t xml:space="preserve"> g3 en option</w:t>
            </w:r>
          </w:p>
          <w:p w:rsidR="00905DA7" w:rsidRPr="00905DA7" w:rsidRDefault="00905DA7" w:rsidP="00905DA7">
            <w:p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L'appareil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est fourni avec un fond cartographique mondial </w:t>
            </w:r>
            <w:proofErr w:type="spellStart"/>
            <w:r w:rsidRPr="00905DA7">
              <w:rPr>
                <w:rFonts w:ascii="Times New Roman" w:eastAsia="Times New Roman" w:hAnsi="Times New Roman" w:cs="Times New Roman"/>
                <w:sz w:val="24"/>
                <w:szCs w:val="24"/>
                <w:lang w:eastAsia="fr-FR"/>
              </w:rPr>
              <w:t>préchargé</w:t>
            </w:r>
            <w:proofErr w:type="spellEnd"/>
            <w:r w:rsidRPr="00905DA7">
              <w:rPr>
                <w:rFonts w:ascii="Times New Roman" w:eastAsia="Times New Roman" w:hAnsi="Times New Roman" w:cs="Times New Roman"/>
                <w:sz w:val="24"/>
                <w:szCs w:val="24"/>
                <w:lang w:eastAsia="fr-FR"/>
              </w:rPr>
              <w:t xml:space="preserve">. Il vous permet également d'ajouter des cartes côtières </w:t>
            </w:r>
            <w:proofErr w:type="spellStart"/>
            <w:r w:rsidRPr="00905DA7">
              <w:rPr>
                <w:rFonts w:ascii="Times New Roman" w:eastAsia="Times New Roman" w:hAnsi="Times New Roman" w:cs="Times New Roman"/>
                <w:sz w:val="24"/>
                <w:szCs w:val="24"/>
                <w:lang w:eastAsia="fr-FR"/>
              </w:rPr>
              <w:t>BlueChart</w:t>
            </w:r>
            <w:proofErr w:type="spellEnd"/>
            <w:r w:rsidRPr="00905DA7">
              <w:rPr>
                <w:rFonts w:ascii="Times New Roman" w:eastAsia="Times New Roman" w:hAnsi="Times New Roman" w:cs="Times New Roman"/>
                <w:sz w:val="24"/>
                <w:szCs w:val="24"/>
                <w:lang w:eastAsia="fr-FR"/>
              </w:rPr>
              <w:t xml:space="preserve"> g3 qui offrent une couverture, une clarté et un niveau de détail inégalés grâce aux contenus </w:t>
            </w:r>
            <w:proofErr w:type="spellStart"/>
            <w:r w:rsidRPr="00905DA7">
              <w:rPr>
                <w:rFonts w:ascii="Times New Roman" w:eastAsia="Times New Roman" w:hAnsi="Times New Roman" w:cs="Times New Roman"/>
                <w:sz w:val="24"/>
                <w:szCs w:val="24"/>
                <w:lang w:eastAsia="fr-FR"/>
              </w:rPr>
              <w:t>Garmin</w:t>
            </w:r>
            <w:proofErr w:type="spellEnd"/>
            <w:r w:rsidRPr="00905DA7">
              <w:rPr>
                <w:rFonts w:ascii="Times New Roman" w:eastAsia="Times New Roman" w:hAnsi="Times New Roman" w:cs="Times New Roman"/>
                <w:sz w:val="24"/>
                <w:szCs w:val="24"/>
                <w:lang w:eastAsia="fr-FR"/>
              </w:rPr>
              <w:t xml:space="preserve"> et </w:t>
            </w:r>
            <w:proofErr w:type="spellStart"/>
            <w:r w:rsidRPr="00905DA7">
              <w:rPr>
                <w:rFonts w:ascii="Times New Roman" w:eastAsia="Times New Roman" w:hAnsi="Times New Roman" w:cs="Times New Roman"/>
                <w:sz w:val="24"/>
                <w:szCs w:val="24"/>
                <w:lang w:eastAsia="fr-FR"/>
              </w:rPr>
              <w:t>Navionics</w:t>
            </w:r>
            <w:proofErr w:type="spellEnd"/>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Les courbes bathymétriques détaillées vous permettent de voir des courbes bathymétriques de 0.3 qui décrivent plus précisément la structure du fond et améliorent ainsi la qualité des cartes de pêche et le niveau de détail sur les plans de marécages, canaux et ports.</w:t>
            </w:r>
          </w:p>
        </w:tc>
        <w:tc>
          <w:tcPr>
            <w:tcW w:w="0" w:type="auto"/>
            <w:vAlign w:val="center"/>
            <w:hideMark/>
          </w:tcPr>
          <w:p w:rsidR="00905DA7" w:rsidRPr="00905DA7" w:rsidRDefault="00905DA7" w:rsidP="00905DA7">
            <w:pPr>
              <w:spacing w:after="0" w:line="240" w:lineRule="auto"/>
              <w:rPr>
                <w:rFonts w:ascii="Times New Roman" w:eastAsia="Times New Roman" w:hAnsi="Times New Roman" w:cs="Times New Roman"/>
                <w:sz w:val="24"/>
                <w:szCs w:val="24"/>
                <w:lang w:eastAsia="fr-FR"/>
              </w:rPr>
            </w:pPr>
          </w:p>
        </w:tc>
      </w:tr>
    </w:tbl>
    <w:p w:rsidR="00905DA7" w:rsidRPr="00905DA7" w:rsidRDefault="00905DA7" w:rsidP="00905DA7">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05DA7">
        <w:rPr>
          <w:rFonts w:ascii="Times New Roman" w:eastAsia="Times New Roman" w:hAnsi="Times New Roman" w:cs="Times New Roman"/>
          <w:b/>
          <w:bCs/>
          <w:sz w:val="27"/>
          <w:szCs w:val="27"/>
          <w:lang w:eastAsia="fr-FR"/>
        </w:rPr>
        <w:t>Restez joignable</w:t>
      </w:r>
    </w:p>
    <w:p w:rsidR="00905DA7" w:rsidRPr="0077458A" w:rsidRDefault="00905DA7" w:rsidP="00905DA7">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Recevez des Smart Notifications directement sur votre appareil portable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lorsque vous le couplez avec votre </w:t>
      </w:r>
      <w:proofErr w:type="spellStart"/>
      <w:r w:rsidRPr="00905DA7">
        <w:rPr>
          <w:rFonts w:ascii="Times New Roman" w:eastAsia="Times New Roman" w:hAnsi="Times New Roman" w:cs="Times New Roman"/>
          <w:sz w:val="24"/>
          <w:szCs w:val="24"/>
          <w:lang w:eastAsia="fr-FR"/>
        </w:rPr>
        <w:t>smartphone</w:t>
      </w:r>
      <w:proofErr w:type="spellEnd"/>
      <w:r w:rsidRPr="00905DA7">
        <w:rPr>
          <w:rFonts w:ascii="Times New Roman" w:eastAsia="Times New Roman" w:hAnsi="Times New Roman" w:cs="Times New Roman"/>
          <w:sz w:val="24"/>
          <w:szCs w:val="24"/>
          <w:lang w:eastAsia="fr-FR"/>
        </w:rPr>
        <w:t xml:space="preserve"> compatible. Vous pouvez également synchroniser le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avec l'application portail </w:t>
      </w:r>
      <w:proofErr w:type="spellStart"/>
      <w:r w:rsidRPr="00905DA7">
        <w:rPr>
          <w:rFonts w:ascii="Times New Roman" w:eastAsia="Times New Roman" w:hAnsi="Times New Roman" w:cs="Times New Roman"/>
          <w:sz w:val="24"/>
          <w:szCs w:val="24"/>
          <w:lang w:eastAsia="fr-FR"/>
        </w:rPr>
        <w:t>Garmin</w:t>
      </w:r>
      <w:proofErr w:type="spellEnd"/>
      <w:r w:rsidRPr="00905DA7">
        <w:rPr>
          <w:rFonts w:ascii="Times New Roman" w:eastAsia="Times New Roman" w:hAnsi="Times New Roman" w:cs="Times New Roman"/>
          <w:sz w:val="24"/>
          <w:szCs w:val="24"/>
          <w:lang w:eastAsia="fr-FR"/>
        </w:rPr>
        <w:t> Explore</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pour la gestion du </w:t>
      </w:r>
      <w:proofErr w:type="spellStart"/>
      <w:r w:rsidRPr="00905DA7">
        <w:rPr>
          <w:rFonts w:ascii="Times New Roman" w:eastAsia="Times New Roman" w:hAnsi="Times New Roman" w:cs="Times New Roman"/>
          <w:sz w:val="24"/>
          <w:szCs w:val="24"/>
          <w:lang w:eastAsia="fr-FR"/>
        </w:rPr>
        <w:t>cloud</w:t>
      </w:r>
      <w:proofErr w:type="spellEnd"/>
      <w:r w:rsidRPr="00905DA7">
        <w:rPr>
          <w:rFonts w:ascii="Times New Roman" w:eastAsia="Times New Roman" w:hAnsi="Times New Roman" w:cs="Times New Roman"/>
          <w:sz w:val="24"/>
          <w:szCs w:val="24"/>
          <w:lang w:eastAsia="fr-FR"/>
        </w:rPr>
        <w:t xml:space="preserve"> de vos </w:t>
      </w:r>
      <w:proofErr w:type="spellStart"/>
      <w:r w:rsidRPr="00905DA7">
        <w:rPr>
          <w:rFonts w:ascii="Times New Roman" w:eastAsia="Times New Roman" w:hAnsi="Times New Roman" w:cs="Times New Roman"/>
          <w:sz w:val="24"/>
          <w:szCs w:val="24"/>
          <w:lang w:eastAsia="fr-FR"/>
        </w:rPr>
        <w:t>waypoints</w:t>
      </w:r>
      <w:proofErr w:type="spellEnd"/>
      <w:r w:rsidRPr="00905DA7">
        <w:rPr>
          <w:rFonts w:ascii="Times New Roman" w:eastAsia="Times New Roman" w:hAnsi="Times New Roman" w:cs="Times New Roman"/>
          <w:sz w:val="24"/>
          <w:szCs w:val="24"/>
          <w:lang w:eastAsia="fr-FR"/>
        </w:rPr>
        <w:t>, tracés et itinéraires favoris. L'appareil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offre une connectivité </w:t>
      </w:r>
      <w:proofErr w:type="spellStart"/>
      <w:r w:rsidRPr="00905DA7">
        <w:rPr>
          <w:rFonts w:ascii="Times New Roman" w:eastAsia="Times New Roman" w:hAnsi="Times New Roman" w:cs="Times New Roman"/>
          <w:sz w:val="24"/>
          <w:szCs w:val="24"/>
          <w:lang w:eastAsia="fr-FR"/>
        </w:rPr>
        <w:t>Wi-Fi</w:t>
      </w:r>
      <w:proofErr w:type="spellEnd"/>
      <w:r w:rsidRPr="00905DA7">
        <w:rPr>
          <w:rFonts w:ascii="Times New Roman" w:eastAsia="Times New Roman" w:hAnsi="Times New Roman" w:cs="Times New Roman"/>
          <w:sz w:val="24"/>
          <w:szCs w:val="24"/>
          <w:lang w:eastAsia="fr-FR"/>
        </w:rPr>
        <w:t xml:space="preserve">®, la technologie ANT+® et la technologie sans fil Bluetooth® pour des mises à jour et des connexions sans fil faciles. Pour les </w:t>
      </w:r>
      <w:r w:rsidRPr="00905DA7">
        <w:rPr>
          <w:rFonts w:ascii="Times New Roman" w:eastAsia="Times New Roman" w:hAnsi="Times New Roman" w:cs="Times New Roman"/>
          <w:sz w:val="24"/>
          <w:szCs w:val="24"/>
          <w:lang w:eastAsia="fr-FR"/>
        </w:rPr>
        <w:lastRenderedPageBreak/>
        <w:t>longs voyages, la pile interne au lithium rechargeable fournit jusqu'à 35 heures d'autonomie de la batterie en mode de suivi à intervalles de 10 minutes</w:t>
      </w:r>
      <w:r w:rsidRPr="00905DA7">
        <w:rPr>
          <w:rFonts w:ascii="Times New Roman" w:eastAsia="Times New Roman" w:hAnsi="Times New Roman" w:cs="Times New Roman"/>
          <w:sz w:val="24"/>
          <w:szCs w:val="24"/>
          <w:vertAlign w:val="superscript"/>
          <w:lang w:eastAsia="fr-FR"/>
        </w:rPr>
        <w:t>2</w:t>
      </w:r>
      <w:r w:rsidRPr="00905DA7">
        <w:rPr>
          <w:rFonts w:ascii="Times New Roman" w:eastAsia="Times New Roman" w:hAnsi="Times New Roman" w:cs="Times New Roman"/>
          <w:sz w:val="24"/>
          <w:szCs w:val="24"/>
          <w:lang w:eastAsia="fr-FR"/>
        </w:rPr>
        <w:t>.</w:t>
      </w:r>
    </w:p>
    <w:p w:rsidR="00905DA7" w:rsidRPr="00B135AE" w:rsidRDefault="00905DA7" w:rsidP="00905DA7">
      <w:pPr>
        <w:spacing w:after="0" w:line="240" w:lineRule="auto"/>
        <w:ind w:right="-284"/>
        <w:outlineLvl w:val="2"/>
        <w:rPr>
          <w:rFonts w:ascii="Times New Roman" w:eastAsia="Times New Roman" w:hAnsi="Times New Roman" w:cs="Times New Roman"/>
          <w:b/>
          <w:bCs/>
          <w:sz w:val="27"/>
          <w:szCs w:val="27"/>
          <w:u w:val="single"/>
          <w:lang w:eastAsia="fr-FR"/>
        </w:rPr>
      </w:pPr>
      <w:r w:rsidRPr="00B135AE">
        <w:rPr>
          <w:rFonts w:ascii="Times New Roman" w:eastAsia="Times New Roman" w:hAnsi="Times New Roman" w:cs="Times New Roman"/>
          <w:b/>
          <w:bCs/>
          <w:sz w:val="27"/>
          <w:szCs w:val="27"/>
          <w:u w:val="single"/>
          <w:lang w:eastAsia="fr-FR"/>
        </w:rPr>
        <w:t>Général</w:t>
      </w:r>
    </w:p>
    <w:tbl>
      <w:tblPr>
        <w:tblW w:w="14470" w:type="dxa"/>
        <w:tblCellSpacing w:w="15" w:type="dxa"/>
        <w:tblCellMar>
          <w:top w:w="15" w:type="dxa"/>
          <w:left w:w="15" w:type="dxa"/>
          <w:bottom w:w="15" w:type="dxa"/>
          <w:right w:w="15" w:type="dxa"/>
        </w:tblCellMar>
        <w:tblLook w:val="04A0"/>
      </w:tblPr>
      <w:tblGrid>
        <w:gridCol w:w="4440"/>
        <w:gridCol w:w="9985"/>
        <w:gridCol w:w="45"/>
      </w:tblGrid>
      <w:tr w:rsidR="00905DA7" w:rsidRPr="00B135AE" w:rsidTr="00A923E1">
        <w:trPr>
          <w:tblCellSpacing w:w="15" w:type="dxa"/>
        </w:trPr>
        <w:tc>
          <w:tcPr>
            <w:tcW w:w="4395" w:type="dxa"/>
            <w:vAlign w:val="center"/>
            <w:hideMark/>
          </w:tcPr>
          <w:p w:rsidR="00905DA7" w:rsidRPr="00B135AE" w:rsidRDefault="00905D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Dimensions physiques</w:t>
            </w:r>
          </w:p>
        </w:tc>
        <w:tc>
          <w:tcPr>
            <w:tcW w:w="0" w:type="auto"/>
            <w:gridSpan w:val="2"/>
            <w:vAlign w:val="center"/>
            <w:hideMark/>
          </w:tcPr>
          <w:p w:rsidR="00905DA7" w:rsidRPr="00B135AE" w:rsidRDefault="00905DA7" w:rsidP="00A923E1">
            <w:pPr>
              <w:spacing w:after="0" w:line="240" w:lineRule="auto"/>
              <w:ind w:left="111" w:right="4837"/>
              <w:rPr>
                <w:rFonts w:ascii="Times New Roman" w:eastAsia="Times New Roman" w:hAnsi="Times New Roman" w:cs="Times New Roman"/>
                <w:sz w:val="24"/>
                <w:szCs w:val="24"/>
                <w:lang w:val="en-US" w:eastAsia="fr-FR"/>
              </w:rPr>
            </w:pPr>
            <w:proofErr w:type="spellStart"/>
            <w:r>
              <w:rPr>
                <w:lang w:val="en-US"/>
              </w:rPr>
              <w:t>LxHxP</w:t>
            </w:r>
            <w:proofErr w:type="spellEnd"/>
            <w:r w:rsidRPr="00905DA7">
              <w:rPr>
                <w:lang w:val="en-US"/>
              </w:rPr>
              <w:t>: 2.75" x 7" x 1.7" (7 x 17.8 x 4.4 cm)</w:t>
            </w:r>
          </w:p>
        </w:tc>
      </w:tr>
      <w:tr w:rsidR="00905DA7" w:rsidRPr="00B135AE" w:rsidTr="00A923E1">
        <w:trPr>
          <w:tblCellSpacing w:w="15" w:type="dxa"/>
        </w:trPr>
        <w:tc>
          <w:tcPr>
            <w:tcW w:w="4395" w:type="dxa"/>
            <w:vAlign w:val="center"/>
            <w:hideMark/>
          </w:tcPr>
          <w:p w:rsidR="00905DA7" w:rsidRPr="00B135AE" w:rsidRDefault="00905D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Format d'affichage (largeur par hauteur)</w:t>
            </w:r>
          </w:p>
        </w:tc>
        <w:tc>
          <w:tcPr>
            <w:tcW w:w="0" w:type="auto"/>
            <w:gridSpan w:val="2"/>
            <w:vAlign w:val="center"/>
            <w:hideMark/>
          </w:tcPr>
          <w:p w:rsidR="00905DA7" w:rsidRPr="00B135AE" w:rsidRDefault="00905DA7" w:rsidP="00A923E1">
            <w:pPr>
              <w:spacing w:after="0" w:line="240" w:lineRule="auto"/>
              <w:ind w:left="111" w:right="4837"/>
              <w:rPr>
                <w:rFonts w:ascii="Times New Roman" w:eastAsia="Times New Roman" w:hAnsi="Times New Roman" w:cs="Times New Roman"/>
                <w:sz w:val="24"/>
                <w:szCs w:val="24"/>
                <w:lang w:val="en-US" w:eastAsia="fr-FR"/>
              </w:rPr>
            </w:pPr>
            <w:r>
              <w:rPr>
                <w:lang w:val="en-US"/>
              </w:rPr>
              <w:t>1.5"H</w:t>
            </w:r>
            <w:r w:rsidRPr="00905DA7">
              <w:rPr>
                <w:lang w:val="en-US"/>
              </w:rPr>
              <w:t xml:space="preserve"> x 2.5"H (3.8 x 6.3 cm); 3" </w:t>
            </w:r>
            <w:proofErr w:type="spellStart"/>
            <w:r w:rsidRPr="00905DA7">
              <w:rPr>
                <w:lang w:val="en-US"/>
              </w:rPr>
              <w:t>diag</w:t>
            </w:r>
            <w:proofErr w:type="spellEnd"/>
            <w:r w:rsidRPr="00905DA7">
              <w:rPr>
                <w:lang w:val="en-US"/>
              </w:rPr>
              <w:t xml:space="preserve"> (7.6 cm)</w:t>
            </w:r>
          </w:p>
        </w:tc>
      </w:tr>
      <w:tr w:rsidR="00905DA7" w:rsidRPr="00B135AE" w:rsidTr="00A923E1">
        <w:trPr>
          <w:tblCellSpacing w:w="15" w:type="dxa"/>
        </w:trPr>
        <w:tc>
          <w:tcPr>
            <w:tcW w:w="4395" w:type="dxa"/>
            <w:vAlign w:val="center"/>
            <w:hideMark/>
          </w:tcPr>
          <w:p w:rsidR="00905DA7" w:rsidRPr="00B135AE" w:rsidRDefault="00905D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Définition d'écran (largeur par hauteur)</w:t>
            </w:r>
          </w:p>
        </w:tc>
        <w:tc>
          <w:tcPr>
            <w:tcW w:w="0" w:type="auto"/>
            <w:gridSpan w:val="2"/>
            <w:vAlign w:val="center"/>
            <w:hideMark/>
          </w:tcPr>
          <w:p w:rsidR="00905DA7" w:rsidRPr="00B135AE" w:rsidRDefault="00905DA7"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240 x 400 pixels</w:t>
            </w:r>
          </w:p>
        </w:tc>
      </w:tr>
      <w:tr w:rsidR="00905DA7" w:rsidRPr="00B135AE" w:rsidTr="00A923E1">
        <w:trPr>
          <w:tblCellSpacing w:w="15" w:type="dxa"/>
        </w:trPr>
        <w:tc>
          <w:tcPr>
            <w:tcW w:w="4395" w:type="dxa"/>
            <w:vAlign w:val="center"/>
            <w:hideMark/>
          </w:tcPr>
          <w:p w:rsidR="00905DA7" w:rsidRPr="00B135AE" w:rsidRDefault="00905D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Type d'affichage</w:t>
            </w:r>
          </w:p>
        </w:tc>
        <w:tc>
          <w:tcPr>
            <w:tcW w:w="0" w:type="auto"/>
            <w:gridSpan w:val="2"/>
            <w:vAlign w:val="center"/>
            <w:hideMark/>
          </w:tcPr>
          <w:p w:rsidR="00905DA7" w:rsidRPr="00B135AE" w:rsidRDefault="00905DA7" w:rsidP="00A923E1">
            <w:pPr>
              <w:spacing w:after="0" w:line="240" w:lineRule="auto"/>
              <w:ind w:left="111" w:right="4837"/>
              <w:rPr>
                <w:rFonts w:ascii="Times New Roman" w:eastAsia="Times New Roman" w:hAnsi="Times New Roman" w:cs="Times New Roman"/>
                <w:sz w:val="24"/>
                <w:szCs w:val="24"/>
                <w:lang w:eastAsia="fr-FR"/>
              </w:rPr>
            </w:pPr>
            <w:r>
              <w:rPr>
                <w:rStyle w:val="st"/>
              </w:rPr>
              <w:t xml:space="preserve">technologie </w:t>
            </w:r>
            <w:proofErr w:type="spellStart"/>
            <w:r>
              <w:rPr>
                <w:rStyle w:val="Accentuation"/>
              </w:rPr>
              <w:t>transflectrice</w:t>
            </w:r>
            <w:proofErr w:type="spellEnd"/>
            <w:r>
              <w:rPr>
                <w:rStyle w:val="st"/>
              </w:rPr>
              <w:t xml:space="preserve"> qui réfléchit et transmet la lumière en même temps</w:t>
            </w:r>
            <w:r>
              <w:rPr>
                <w:rFonts w:ascii="Times New Roman" w:eastAsia="Times New Roman" w:hAnsi="Times New Roman" w:cs="Times New Roman"/>
                <w:sz w:val="24"/>
                <w:szCs w:val="24"/>
                <w:lang w:eastAsia="fr-FR"/>
              </w:rPr>
              <w:t xml:space="preserve">, 65k couleurs </w:t>
            </w:r>
            <w:r w:rsidRPr="00B135AE">
              <w:rPr>
                <w:rFonts w:ascii="Times New Roman" w:eastAsia="Times New Roman" w:hAnsi="Times New Roman" w:cs="Times New Roman"/>
                <w:sz w:val="24"/>
                <w:szCs w:val="24"/>
                <w:lang w:eastAsia="fr-FR"/>
              </w:rPr>
              <w:t>TFT</w:t>
            </w:r>
          </w:p>
        </w:tc>
      </w:tr>
      <w:tr w:rsidR="00905DA7" w:rsidRPr="00B135AE" w:rsidTr="00A923E1">
        <w:trPr>
          <w:tblCellSpacing w:w="15" w:type="dxa"/>
        </w:trPr>
        <w:tc>
          <w:tcPr>
            <w:tcW w:w="4395" w:type="dxa"/>
            <w:vAlign w:val="center"/>
            <w:hideMark/>
          </w:tcPr>
          <w:p w:rsidR="00905DA7" w:rsidRPr="00B135AE" w:rsidRDefault="00905D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Poids</w:t>
            </w:r>
          </w:p>
        </w:tc>
        <w:tc>
          <w:tcPr>
            <w:tcW w:w="0" w:type="auto"/>
            <w:gridSpan w:val="2"/>
            <w:vAlign w:val="center"/>
            <w:hideMark/>
          </w:tcPr>
          <w:p w:rsidR="00905DA7" w:rsidRPr="00B135AE" w:rsidRDefault="00905DA7" w:rsidP="00A923E1">
            <w:pPr>
              <w:spacing w:after="0" w:line="240" w:lineRule="auto"/>
              <w:ind w:left="111" w:right="4837"/>
              <w:rPr>
                <w:rFonts w:ascii="Times New Roman" w:eastAsia="Times New Roman" w:hAnsi="Times New Roman" w:cs="Times New Roman"/>
                <w:sz w:val="24"/>
                <w:szCs w:val="24"/>
                <w:lang w:eastAsia="fr-FR"/>
              </w:rPr>
            </w:pPr>
            <w:r>
              <w:t>9.59 oz (272 g)</w:t>
            </w:r>
          </w:p>
        </w:tc>
      </w:tr>
      <w:tr w:rsidR="00905DA7" w:rsidRPr="00B135AE" w:rsidTr="00A923E1">
        <w:trPr>
          <w:tblCellSpacing w:w="15" w:type="dxa"/>
        </w:trPr>
        <w:tc>
          <w:tcPr>
            <w:tcW w:w="4395" w:type="dxa"/>
            <w:vAlign w:val="center"/>
            <w:hideMark/>
          </w:tcPr>
          <w:p w:rsidR="00905DA7" w:rsidRPr="00B135AE" w:rsidRDefault="00905D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Batterie</w:t>
            </w:r>
          </w:p>
        </w:tc>
        <w:tc>
          <w:tcPr>
            <w:tcW w:w="0" w:type="auto"/>
            <w:gridSpan w:val="2"/>
            <w:vAlign w:val="center"/>
            <w:hideMark/>
          </w:tcPr>
          <w:p w:rsidR="00905DA7" w:rsidRPr="00B135AE" w:rsidRDefault="00571194" w:rsidP="00571194">
            <w:pPr>
              <w:spacing w:after="0" w:line="240" w:lineRule="auto"/>
              <w:ind w:left="111" w:right="4837"/>
              <w:rPr>
                <w:rFonts w:ascii="Times New Roman" w:eastAsia="Times New Roman" w:hAnsi="Times New Roman" w:cs="Times New Roman"/>
                <w:sz w:val="24"/>
                <w:szCs w:val="24"/>
                <w:lang w:eastAsia="fr-FR"/>
              </w:rPr>
            </w:pPr>
            <w:r>
              <w:t>Pile</w:t>
            </w:r>
            <w:r w:rsidR="00905DA7">
              <w:t xml:space="preserve"> </w:t>
            </w:r>
            <w:r>
              <w:t xml:space="preserve">interne </w:t>
            </w:r>
            <w:r w:rsidR="00905DA7">
              <w:t>lithium ion</w:t>
            </w:r>
            <w:r>
              <w:t xml:space="preserve"> rechargeable </w:t>
            </w:r>
          </w:p>
        </w:tc>
      </w:tr>
      <w:tr w:rsidR="00905DA7" w:rsidRPr="00B135AE" w:rsidTr="00A923E1">
        <w:trPr>
          <w:gridAfter w:val="1"/>
          <w:tblCellSpacing w:w="15" w:type="dxa"/>
        </w:trPr>
        <w:tc>
          <w:tcPr>
            <w:tcW w:w="4395"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Autonomie de la batterie</w:t>
            </w:r>
          </w:p>
        </w:tc>
        <w:tc>
          <w:tcPr>
            <w:tcW w:w="0" w:type="auto"/>
            <w:vAlign w:val="center"/>
            <w:hideMark/>
          </w:tcPr>
          <w:p w:rsidR="00905DA7" w:rsidRDefault="00905DA7" w:rsidP="00A923E1">
            <w:pPr>
              <w:spacing w:after="0" w:line="240" w:lineRule="auto"/>
              <w:ind w:left="111" w:right="4837"/>
              <w:rPr>
                <w:rFonts w:ascii="Times New Roman" w:eastAsia="Times New Roman" w:hAnsi="Times New Roman" w:cs="Times New Roman"/>
                <w:sz w:val="24"/>
                <w:szCs w:val="24"/>
                <w:lang w:eastAsia="fr-FR"/>
              </w:rPr>
            </w:pPr>
          </w:p>
          <w:p w:rsidR="00905DA7" w:rsidRPr="00B135AE" w:rsidRDefault="00905DA7" w:rsidP="00A923E1">
            <w:pPr>
              <w:spacing w:after="0" w:line="240" w:lineRule="auto"/>
              <w:ind w:left="111" w:right="4837"/>
              <w:rPr>
                <w:rFonts w:ascii="Times New Roman" w:eastAsia="Times New Roman" w:hAnsi="Times New Roman" w:cs="Times New Roman"/>
                <w:sz w:val="24"/>
                <w:szCs w:val="24"/>
                <w:lang w:eastAsia="fr-FR"/>
              </w:rPr>
            </w:pPr>
            <w:r w:rsidRPr="0077458A">
              <w:rPr>
                <w:rFonts w:ascii="Times New Roman" w:eastAsia="Times New Roman" w:hAnsi="Times New Roman" w:cs="Times New Roman"/>
                <w:sz w:val="24"/>
                <w:szCs w:val="24"/>
                <w:lang w:eastAsia="fr-FR"/>
              </w:rPr>
              <w:t>Jusqu'à 35 heures d'autonomie avec intervalles de suivi toutes les 10 minutes ; 200 heures en mode expédition avec intervalles de suivi toutes les 30 minutes</w:t>
            </w:r>
          </w:p>
        </w:tc>
      </w:tr>
      <w:tr w:rsidR="00905DA7" w:rsidRPr="00B135AE" w:rsidTr="00A923E1">
        <w:trPr>
          <w:gridAfter w:val="1"/>
          <w:tblCellSpacing w:w="15" w:type="dxa"/>
        </w:trPr>
        <w:tc>
          <w:tcPr>
            <w:tcW w:w="4395"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Indice de résistance à l'eau</w:t>
            </w:r>
          </w:p>
        </w:tc>
        <w:tc>
          <w:tcPr>
            <w:tcW w:w="0" w:type="auto"/>
            <w:vAlign w:val="center"/>
            <w:hideMark/>
          </w:tcPr>
          <w:p w:rsidR="00905DA7" w:rsidRPr="00B135AE" w:rsidRDefault="00905DA7"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IPX7</w:t>
            </w:r>
          </w:p>
        </w:tc>
      </w:tr>
      <w:tr w:rsidR="00905DA7" w:rsidRPr="00B135AE" w:rsidTr="00A923E1">
        <w:trPr>
          <w:gridAfter w:val="1"/>
          <w:tblCellSpacing w:w="15" w:type="dxa"/>
        </w:trPr>
        <w:tc>
          <w:tcPr>
            <w:tcW w:w="4395"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Mémoire/Historique</w:t>
            </w:r>
          </w:p>
        </w:tc>
        <w:tc>
          <w:tcPr>
            <w:tcW w:w="0" w:type="auto"/>
            <w:vAlign w:val="center"/>
            <w:hideMark/>
          </w:tcPr>
          <w:p w:rsidR="00905DA7" w:rsidRPr="00B135AE" w:rsidRDefault="00905DA7"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16GB</w:t>
            </w:r>
          </w:p>
        </w:tc>
      </w:tr>
      <w:tr w:rsidR="00905DA7" w:rsidRPr="00B135AE" w:rsidTr="00A923E1">
        <w:trPr>
          <w:gridAfter w:val="1"/>
          <w:tblCellSpacing w:w="15" w:type="dxa"/>
        </w:trPr>
        <w:tc>
          <w:tcPr>
            <w:tcW w:w="4395"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Récepteur haute sensibilité</w:t>
            </w:r>
          </w:p>
        </w:tc>
        <w:tc>
          <w:tcPr>
            <w:tcW w:w="0" w:type="auto"/>
            <w:vAlign w:val="center"/>
            <w:hideMark/>
          </w:tcPr>
          <w:p w:rsidR="00905DA7" w:rsidRPr="00B135AE" w:rsidRDefault="00905DA7"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905DA7" w:rsidRPr="00B135AE" w:rsidTr="00A923E1">
        <w:trPr>
          <w:gridAfter w:val="1"/>
          <w:tblCellSpacing w:w="15" w:type="dxa"/>
        </w:trPr>
        <w:tc>
          <w:tcPr>
            <w:tcW w:w="4395"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Interface PC</w:t>
            </w:r>
          </w:p>
        </w:tc>
        <w:tc>
          <w:tcPr>
            <w:tcW w:w="0" w:type="auto"/>
            <w:vAlign w:val="center"/>
            <w:hideMark/>
          </w:tcPr>
          <w:p w:rsidR="00905DA7" w:rsidRPr="00B135AE" w:rsidRDefault="00905DA7"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Compatible avec USB haute vitesse et NMEA 0183</w:t>
            </w:r>
          </w:p>
        </w:tc>
      </w:tr>
    </w:tbl>
    <w:p w:rsidR="00905DA7" w:rsidRPr="00B135AE" w:rsidRDefault="00905DA7" w:rsidP="00905DA7">
      <w:pPr>
        <w:spacing w:after="0" w:line="240" w:lineRule="auto"/>
        <w:ind w:right="-284"/>
        <w:outlineLvl w:val="2"/>
        <w:rPr>
          <w:rFonts w:ascii="Times New Roman" w:eastAsia="Times New Roman" w:hAnsi="Times New Roman" w:cs="Times New Roman"/>
          <w:b/>
          <w:bCs/>
          <w:sz w:val="27"/>
          <w:szCs w:val="27"/>
          <w:lang w:eastAsia="fr-FR"/>
        </w:rPr>
      </w:pPr>
      <w:r w:rsidRPr="00B135AE">
        <w:rPr>
          <w:rFonts w:ascii="Times New Roman" w:eastAsia="Times New Roman" w:hAnsi="Times New Roman" w:cs="Times New Roman"/>
          <w:b/>
          <w:bCs/>
          <w:sz w:val="27"/>
          <w:szCs w:val="27"/>
          <w:lang w:eastAsia="fr-FR"/>
        </w:rPr>
        <w:t>Cartes et mémoire</w:t>
      </w:r>
    </w:p>
    <w:tbl>
      <w:tblPr>
        <w:tblW w:w="10057" w:type="dxa"/>
        <w:tblCellSpacing w:w="15" w:type="dxa"/>
        <w:tblCellMar>
          <w:top w:w="15" w:type="dxa"/>
          <w:left w:w="15" w:type="dxa"/>
          <w:bottom w:w="15" w:type="dxa"/>
          <w:right w:w="15" w:type="dxa"/>
        </w:tblCellMar>
        <w:tblLook w:val="04A0"/>
      </w:tblPr>
      <w:tblGrid>
        <w:gridCol w:w="4014"/>
        <w:gridCol w:w="6043"/>
      </w:tblGrid>
      <w:tr w:rsidR="00905DA7" w:rsidRPr="00B135AE" w:rsidTr="00A923E1">
        <w:trPr>
          <w:tblCellSpacing w:w="15" w:type="dxa"/>
        </w:trPr>
        <w:tc>
          <w:tcPr>
            <w:tcW w:w="3969"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 xml:space="preserve">Cartes </w:t>
            </w:r>
            <w:proofErr w:type="spellStart"/>
            <w:r w:rsidRPr="00B135AE">
              <w:rPr>
                <w:rFonts w:ascii="Times New Roman" w:eastAsia="Times New Roman" w:hAnsi="Times New Roman" w:cs="Times New Roman"/>
                <w:b/>
                <w:bCs/>
                <w:sz w:val="24"/>
                <w:szCs w:val="24"/>
                <w:lang w:eastAsia="fr-FR"/>
              </w:rPr>
              <w:t>préchargées</w:t>
            </w:r>
            <w:proofErr w:type="spellEnd"/>
          </w:p>
        </w:tc>
        <w:tc>
          <w:tcPr>
            <w:tcW w:w="0" w:type="auto"/>
            <w:vAlign w:val="center"/>
            <w:hideMark/>
          </w:tcPr>
          <w:p w:rsidR="00905DA7" w:rsidRPr="00B135AE" w:rsidRDefault="00905DA7" w:rsidP="00571194">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Oui </w:t>
            </w:r>
          </w:p>
        </w:tc>
      </w:tr>
      <w:tr w:rsidR="00905DA7" w:rsidRPr="00B135AE" w:rsidTr="00A923E1">
        <w:trPr>
          <w:tblCellSpacing w:w="15" w:type="dxa"/>
        </w:trPr>
        <w:tc>
          <w:tcPr>
            <w:tcW w:w="3969"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Possibilité d'ajouter des cartes</w:t>
            </w:r>
          </w:p>
        </w:tc>
        <w:tc>
          <w:tcPr>
            <w:tcW w:w="0" w:type="auto"/>
            <w:vAlign w:val="center"/>
            <w:hideMark/>
          </w:tcPr>
          <w:p w:rsidR="00905DA7" w:rsidRPr="00B135AE" w:rsidRDefault="00905DA7"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905DA7" w:rsidRPr="00B135AE" w:rsidTr="00A923E1">
        <w:trPr>
          <w:tblCellSpacing w:w="15" w:type="dxa"/>
        </w:trPr>
        <w:tc>
          <w:tcPr>
            <w:tcW w:w="3969"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Carte de base</w:t>
            </w:r>
          </w:p>
        </w:tc>
        <w:tc>
          <w:tcPr>
            <w:tcW w:w="0" w:type="auto"/>
            <w:vAlign w:val="center"/>
            <w:hideMark/>
          </w:tcPr>
          <w:p w:rsidR="00905DA7" w:rsidRPr="00B135AE" w:rsidRDefault="00905DA7"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905DA7" w:rsidRPr="00B135AE" w:rsidTr="00A923E1">
        <w:trPr>
          <w:tblCellSpacing w:w="15" w:type="dxa"/>
        </w:trPr>
        <w:tc>
          <w:tcPr>
            <w:tcW w:w="3969"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Capacité de stockage et de puissance</w:t>
            </w:r>
          </w:p>
        </w:tc>
        <w:tc>
          <w:tcPr>
            <w:tcW w:w="0" w:type="auto"/>
            <w:vAlign w:val="center"/>
            <w:hideMark/>
          </w:tcPr>
          <w:p w:rsidR="00905DA7" w:rsidRPr="00B135AE" w:rsidRDefault="00905DA7"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 xml:space="preserve">Carte </w:t>
            </w:r>
            <w:proofErr w:type="spellStart"/>
            <w:r w:rsidRPr="00B135AE">
              <w:rPr>
                <w:rFonts w:ascii="Times New Roman" w:eastAsia="Times New Roman" w:hAnsi="Times New Roman" w:cs="Times New Roman"/>
                <w:sz w:val="24"/>
                <w:szCs w:val="24"/>
                <w:lang w:eastAsia="fr-FR"/>
              </w:rPr>
              <w:t>microSD</w:t>
            </w:r>
            <w:proofErr w:type="spellEnd"/>
            <w:r w:rsidRPr="00B135AE">
              <w:rPr>
                <w:rFonts w:ascii="Times New Roman" w:eastAsia="Times New Roman" w:hAnsi="Times New Roman" w:cs="Times New Roman"/>
                <w:sz w:val="24"/>
                <w:szCs w:val="24"/>
                <w:lang w:eastAsia="fr-FR"/>
              </w:rPr>
              <w:t>™ (non fournie)</w:t>
            </w:r>
          </w:p>
        </w:tc>
      </w:tr>
      <w:tr w:rsidR="00905DA7" w:rsidRPr="00B135AE" w:rsidTr="00A923E1">
        <w:trPr>
          <w:tblCellSpacing w:w="15" w:type="dxa"/>
        </w:trPr>
        <w:tc>
          <w:tcPr>
            <w:tcW w:w="3969"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proofErr w:type="spellStart"/>
            <w:r w:rsidRPr="00B135AE">
              <w:rPr>
                <w:rFonts w:ascii="Times New Roman" w:eastAsia="Times New Roman" w:hAnsi="Times New Roman" w:cs="Times New Roman"/>
                <w:b/>
                <w:bCs/>
                <w:sz w:val="24"/>
                <w:szCs w:val="24"/>
                <w:lang w:eastAsia="fr-FR"/>
              </w:rPr>
              <w:t>Waypoints</w:t>
            </w:r>
            <w:proofErr w:type="spellEnd"/>
          </w:p>
        </w:tc>
        <w:tc>
          <w:tcPr>
            <w:tcW w:w="0" w:type="auto"/>
            <w:vAlign w:val="center"/>
            <w:hideMark/>
          </w:tcPr>
          <w:p w:rsidR="00905DA7" w:rsidRPr="00B135AE" w:rsidRDefault="00905DA7"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10,000</w:t>
            </w:r>
          </w:p>
        </w:tc>
      </w:tr>
      <w:tr w:rsidR="00905DA7" w:rsidRPr="00B135AE" w:rsidTr="00A923E1">
        <w:trPr>
          <w:tblCellSpacing w:w="15" w:type="dxa"/>
        </w:trPr>
        <w:tc>
          <w:tcPr>
            <w:tcW w:w="3969"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Itinéraires</w:t>
            </w:r>
          </w:p>
        </w:tc>
        <w:tc>
          <w:tcPr>
            <w:tcW w:w="0" w:type="auto"/>
            <w:vAlign w:val="center"/>
            <w:hideMark/>
          </w:tcPr>
          <w:p w:rsidR="00905DA7" w:rsidRPr="00B135AE" w:rsidRDefault="00905DA7"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250</w:t>
            </w:r>
          </w:p>
        </w:tc>
      </w:tr>
      <w:tr w:rsidR="00905DA7" w:rsidRPr="00B135AE" w:rsidTr="00A923E1">
        <w:trPr>
          <w:tblCellSpacing w:w="15" w:type="dxa"/>
        </w:trPr>
        <w:tc>
          <w:tcPr>
            <w:tcW w:w="3969"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Journal de suivi</w:t>
            </w:r>
          </w:p>
        </w:tc>
        <w:tc>
          <w:tcPr>
            <w:tcW w:w="0" w:type="auto"/>
            <w:vAlign w:val="center"/>
            <w:hideMark/>
          </w:tcPr>
          <w:p w:rsidR="00905DA7" w:rsidRPr="00B135AE" w:rsidRDefault="00905DA7" w:rsidP="00A923E1">
            <w:pPr>
              <w:spacing w:after="0" w:line="240" w:lineRule="auto"/>
              <w:ind w:left="537" w:right="1178"/>
              <w:rPr>
                <w:rFonts w:ascii="Times New Roman" w:eastAsia="Times New Roman" w:hAnsi="Times New Roman" w:cs="Times New Roman"/>
                <w:sz w:val="24"/>
                <w:szCs w:val="24"/>
                <w:lang w:eastAsia="fr-FR"/>
              </w:rPr>
            </w:pPr>
            <w:r w:rsidRPr="00F06AB9">
              <w:rPr>
                <w:rFonts w:ascii="Times New Roman" w:eastAsia="Times New Roman" w:hAnsi="Times New Roman" w:cs="Times New Roman"/>
                <w:sz w:val="24"/>
                <w:szCs w:val="24"/>
                <w:lang w:eastAsia="fr-FR"/>
              </w:rPr>
              <w:t xml:space="preserve">250 tracés de 20,000 points </w:t>
            </w:r>
            <w:r w:rsidRPr="00B135AE">
              <w:rPr>
                <w:rFonts w:ascii="Times New Roman" w:eastAsia="Times New Roman" w:hAnsi="Times New Roman" w:cs="Times New Roman"/>
                <w:sz w:val="24"/>
                <w:szCs w:val="24"/>
                <w:lang w:eastAsia="fr-FR"/>
              </w:rPr>
              <w:t xml:space="preserve">250 </w:t>
            </w:r>
            <w:r w:rsidRPr="00F06AB9">
              <w:rPr>
                <w:rFonts w:ascii="Times New Roman" w:eastAsia="Times New Roman" w:hAnsi="Times New Roman" w:cs="Times New Roman"/>
                <w:sz w:val="24"/>
                <w:szCs w:val="24"/>
                <w:lang w:eastAsia="fr-FR"/>
              </w:rPr>
              <w:t>et</w:t>
            </w:r>
            <w:r w:rsidRPr="00B135AE">
              <w:rPr>
                <w:rFonts w:ascii="Times New Roman" w:eastAsia="Times New Roman" w:hAnsi="Times New Roman" w:cs="Times New Roman"/>
                <w:sz w:val="24"/>
                <w:szCs w:val="24"/>
                <w:lang w:eastAsia="fr-FR"/>
              </w:rPr>
              <w:t xml:space="preserve"> 300 </w:t>
            </w:r>
            <w:r>
              <w:rPr>
                <w:rFonts w:ascii="Times New Roman" w:eastAsia="Times New Roman" w:hAnsi="Times New Roman" w:cs="Times New Roman"/>
                <w:sz w:val="24"/>
                <w:szCs w:val="24"/>
                <w:lang w:eastAsia="fr-FR"/>
              </w:rPr>
              <w:t>tracés dans les</w:t>
            </w:r>
            <w:r w:rsidRPr="00B135AE">
              <w:rPr>
                <w:rFonts w:ascii="Times New Roman" w:eastAsia="Times New Roman" w:hAnsi="Times New Roman" w:cs="Times New Roman"/>
                <w:sz w:val="24"/>
                <w:szCs w:val="24"/>
                <w:lang w:eastAsia="fr-FR"/>
              </w:rPr>
              <w:t xml:space="preserve"> archives</w:t>
            </w:r>
          </w:p>
        </w:tc>
      </w:tr>
    </w:tbl>
    <w:p w:rsidR="00905DA7" w:rsidRPr="00B135AE" w:rsidRDefault="00905DA7" w:rsidP="00905DA7">
      <w:pPr>
        <w:spacing w:after="0" w:line="240" w:lineRule="auto"/>
        <w:ind w:right="-284"/>
        <w:outlineLvl w:val="2"/>
        <w:rPr>
          <w:rFonts w:ascii="Times New Roman" w:eastAsia="Times New Roman" w:hAnsi="Times New Roman" w:cs="Times New Roman"/>
          <w:b/>
          <w:bCs/>
          <w:sz w:val="27"/>
          <w:szCs w:val="27"/>
          <w:u w:val="single"/>
          <w:lang w:eastAsia="fr-FR"/>
        </w:rPr>
      </w:pPr>
      <w:r w:rsidRPr="00B135AE">
        <w:rPr>
          <w:rFonts w:ascii="Times New Roman" w:eastAsia="Times New Roman" w:hAnsi="Times New Roman" w:cs="Times New Roman"/>
          <w:b/>
          <w:bCs/>
          <w:sz w:val="27"/>
          <w:szCs w:val="27"/>
          <w:u w:val="single"/>
          <w:lang w:eastAsia="fr-FR"/>
        </w:rPr>
        <w:t>Capteurs</w:t>
      </w:r>
    </w:p>
    <w:tbl>
      <w:tblPr>
        <w:tblW w:w="8692" w:type="dxa"/>
        <w:tblCellSpacing w:w="15" w:type="dxa"/>
        <w:tblCellMar>
          <w:top w:w="15" w:type="dxa"/>
          <w:left w:w="15" w:type="dxa"/>
          <w:bottom w:w="15" w:type="dxa"/>
          <w:right w:w="15" w:type="dxa"/>
        </w:tblCellMar>
        <w:tblLook w:val="04A0"/>
      </w:tblPr>
      <w:tblGrid>
        <w:gridCol w:w="3447"/>
        <w:gridCol w:w="5245"/>
      </w:tblGrid>
      <w:tr w:rsidR="00905DA7" w:rsidRPr="00B135AE" w:rsidTr="00A923E1">
        <w:trPr>
          <w:trHeight w:val="364"/>
          <w:tblCellSpacing w:w="15" w:type="dxa"/>
        </w:trPr>
        <w:tc>
          <w:tcPr>
            <w:tcW w:w="3402"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Altimètre barométrique</w:t>
            </w:r>
          </w:p>
        </w:tc>
        <w:tc>
          <w:tcPr>
            <w:tcW w:w="5200" w:type="dxa"/>
            <w:vAlign w:val="center"/>
            <w:hideMark/>
          </w:tcPr>
          <w:p w:rsidR="00905DA7" w:rsidRPr="00B135AE" w:rsidRDefault="00905DA7" w:rsidP="00A923E1">
            <w:pPr>
              <w:spacing w:after="0" w:line="240" w:lineRule="auto"/>
              <w:ind w:left="1104"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905DA7" w:rsidRPr="00B135AE" w:rsidTr="00A923E1">
        <w:trPr>
          <w:trHeight w:val="384"/>
          <w:tblCellSpacing w:w="15" w:type="dxa"/>
        </w:trPr>
        <w:tc>
          <w:tcPr>
            <w:tcW w:w="3402"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Compas</w:t>
            </w:r>
          </w:p>
        </w:tc>
        <w:tc>
          <w:tcPr>
            <w:tcW w:w="5200" w:type="dxa"/>
            <w:vAlign w:val="center"/>
            <w:hideMark/>
          </w:tcPr>
          <w:p w:rsidR="00905DA7" w:rsidRPr="00B135AE" w:rsidRDefault="00905DA7" w:rsidP="00A923E1">
            <w:pPr>
              <w:spacing w:after="0" w:line="240" w:lineRule="auto"/>
              <w:ind w:left="1104" w:right="-893"/>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 (compensation d'inclinaison, 3 axes)</w:t>
            </w:r>
          </w:p>
        </w:tc>
      </w:tr>
    </w:tbl>
    <w:p w:rsidR="00905DA7" w:rsidRPr="00B135AE" w:rsidRDefault="00905DA7" w:rsidP="00905DA7">
      <w:pPr>
        <w:spacing w:after="0" w:line="240" w:lineRule="auto"/>
        <w:ind w:right="-284"/>
        <w:outlineLvl w:val="2"/>
        <w:rPr>
          <w:rFonts w:ascii="Times New Roman" w:eastAsia="Times New Roman" w:hAnsi="Times New Roman" w:cs="Times New Roman"/>
          <w:b/>
          <w:bCs/>
          <w:sz w:val="27"/>
          <w:szCs w:val="27"/>
          <w:u w:val="single"/>
          <w:lang w:eastAsia="fr-FR"/>
        </w:rPr>
      </w:pPr>
      <w:r w:rsidRPr="00B135AE">
        <w:rPr>
          <w:rFonts w:ascii="Times New Roman" w:eastAsia="Times New Roman" w:hAnsi="Times New Roman" w:cs="Times New Roman"/>
          <w:b/>
          <w:bCs/>
          <w:sz w:val="27"/>
          <w:szCs w:val="27"/>
          <w:u w:val="single"/>
          <w:lang w:eastAsia="fr-FR"/>
        </w:rPr>
        <w:t>Fonctions de loisirs en extérieur</w:t>
      </w:r>
    </w:p>
    <w:tbl>
      <w:tblPr>
        <w:tblW w:w="10818" w:type="dxa"/>
        <w:tblCellSpacing w:w="15" w:type="dxa"/>
        <w:tblCellMar>
          <w:top w:w="15" w:type="dxa"/>
          <w:left w:w="15" w:type="dxa"/>
          <w:bottom w:w="15" w:type="dxa"/>
          <w:right w:w="15" w:type="dxa"/>
        </w:tblCellMar>
        <w:tblLook w:val="04A0"/>
      </w:tblPr>
      <w:tblGrid>
        <w:gridCol w:w="7842"/>
        <w:gridCol w:w="2976"/>
      </w:tblGrid>
      <w:tr w:rsidR="00905DA7" w:rsidRPr="00B135AE" w:rsidTr="00571194">
        <w:trPr>
          <w:tblCellSpacing w:w="15" w:type="dxa"/>
        </w:trPr>
        <w:tc>
          <w:tcPr>
            <w:tcW w:w="7797"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Calcul de zone</w:t>
            </w:r>
          </w:p>
        </w:tc>
        <w:tc>
          <w:tcPr>
            <w:tcW w:w="2931" w:type="dxa"/>
            <w:vAlign w:val="center"/>
            <w:hideMark/>
          </w:tcPr>
          <w:p w:rsidR="00905DA7" w:rsidRPr="00B135AE" w:rsidRDefault="00905DA7"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905DA7" w:rsidRPr="00B135AE" w:rsidTr="00571194">
        <w:trPr>
          <w:tblCellSpacing w:w="15" w:type="dxa"/>
        </w:trPr>
        <w:tc>
          <w:tcPr>
            <w:tcW w:w="7797" w:type="dxa"/>
            <w:vAlign w:val="center"/>
            <w:hideMark/>
          </w:tcPr>
          <w:p w:rsidR="00905DA7" w:rsidRPr="00B135AE" w:rsidRDefault="00905DA7" w:rsidP="00A923E1">
            <w:pPr>
              <w:spacing w:after="0" w:line="240" w:lineRule="auto"/>
              <w:ind w:right="-429"/>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Définition automatique d'itinéraires (fonction d'itinéraire virage par virage)</w:t>
            </w:r>
          </w:p>
        </w:tc>
        <w:tc>
          <w:tcPr>
            <w:tcW w:w="2931" w:type="dxa"/>
            <w:vAlign w:val="center"/>
            <w:hideMark/>
          </w:tcPr>
          <w:p w:rsidR="00905DA7" w:rsidRPr="00B135AE" w:rsidRDefault="00905DA7" w:rsidP="00571194">
            <w:pPr>
              <w:spacing w:after="0" w:line="240" w:lineRule="auto"/>
              <w:ind w:right="-329"/>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r w:rsidR="00571194">
              <w:rPr>
                <w:rFonts w:ascii="Times New Roman" w:eastAsia="Times New Roman" w:hAnsi="Times New Roman" w:cs="Times New Roman"/>
                <w:sz w:val="24"/>
                <w:szCs w:val="24"/>
                <w:lang w:eastAsia="fr-FR"/>
              </w:rPr>
              <w:t xml:space="preserve"> (avec les cartes en option pour les routes détaillées)</w:t>
            </w:r>
          </w:p>
        </w:tc>
      </w:tr>
      <w:tr w:rsidR="00905DA7" w:rsidRPr="00B135AE" w:rsidTr="00571194">
        <w:trPr>
          <w:tblCellSpacing w:w="15" w:type="dxa"/>
        </w:trPr>
        <w:tc>
          <w:tcPr>
            <w:tcW w:w="7797"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 xml:space="preserve">Mode </w:t>
            </w:r>
            <w:proofErr w:type="spellStart"/>
            <w:r w:rsidRPr="00B135AE">
              <w:rPr>
                <w:rFonts w:ascii="Times New Roman" w:eastAsia="Times New Roman" w:hAnsi="Times New Roman" w:cs="Times New Roman"/>
                <w:b/>
                <w:bCs/>
                <w:sz w:val="24"/>
                <w:szCs w:val="24"/>
                <w:lang w:eastAsia="fr-FR"/>
              </w:rPr>
              <w:t>Geocache</w:t>
            </w:r>
            <w:proofErr w:type="spellEnd"/>
          </w:p>
        </w:tc>
        <w:tc>
          <w:tcPr>
            <w:tcW w:w="2931" w:type="dxa"/>
            <w:vAlign w:val="center"/>
            <w:hideMark/>
          </w:tcPr>
          <w:p w:rsidR="00905DA7" w:rsidRPr="00B135AE" w:rsidRDefault="00905DA7"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r w:rsidR="00571194">
              <w:rPr>
                <w:rFonts w:ascii="Times New Roman" w:eastAsia="Times New Roman" w:hAnsi="Times New Roman" w:cs="Times New Roman"/>
                <w:sz w:val="24"/>
                <w:szCs w:val="24"/>
                <w:lang w:eastAsia="fr-FR"/>
              </w:rPr>
              <w:t xml:space="preserve"> (sans papier)</w:t>
            </w:r>
          </w:p>
        </w:tc>
      </w:tr>
      <w:tr w:rsidR="00905DA7" w:rsidRPr="00B135AE" w:rsidTr="00571194">
        <w:trPr>
          <w:tblCellSpacing w:w="15" w:type="dxa"/>
        </w:trPr>
        <w:tc>
          <w:tcPr>
            <w:tcW w:w="7797"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 xml:space="preserve">Compatible Custom </w:t>
            </w:r>
            <w:proofErr w:type="spellStart"/>
            <w:r w:rsidRPr="00B135AE">
              <w:rPr>
                <w:rFonts w:ascii="Times New Roman" w:eastAsia="Times New Roman" w:hAnsi="Times New Roman" w:cs="Times New Roman"/>
                <w:b/>
                <w:bCs/>
                <w:sz w:val="24"/>
                <w:szCs w:val="24"/>
                <w:lang w:eastAsia="fr-FR"/>
              </w:rPr>
              <w:t>maps</w:t>
            </w:r>
            <w:proofErr w:type="spellEnd"/>
          </w:p>
        </w:tc>
        <w:tc>
          <w:tcPr>
            <w:tcW w:w="2931" w:type="dxa"/>
            <w:vAlign w:val="center"/>
            <w:hideMark/>
          </w:tcPr>
          <w:p w:rsidR="00905DA7" w:rsidRPr="00B135AE" w:rsidRDefault="00905DA7"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905DA7" w:rsidRPr="00B135AE" w:rsidTr="00571194">
        <w:trPr>
          <w:tblCellSpacing w:w="15" w:type="dxa"/>
        </w:trPr>
        <w:tc>
          <w:tcPr>
            <w:tcW w:w="7797"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Calendrier de chasse/pêche</w:t>
            </w:r>
          </w:p>
        </w:tc>
        <w:tc>
          <w:tcPr>
            <w:tcW w:w="2931" w:type="dxa"/>
            <w:vAlign w:val="center"/>
            <w:hideMark/>
          </w:tcPr>
          <w:p w:rsidR="00905DA7" w:rsidRPr="00B135AE" w:rsidRDefault="00905DA7"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905DA7" w:rsidRPr="00B135AE" w:rsidTr="00571194">
        <w:trPr>
          <w:tblCellSpacing w:w="15" w:type="dxa"/>
        </w:trPr>
        <w:tc>
          <w:tcPr>
            <w:tcW w:w="7797"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Informations lune/soleil</w:t>
            </w:r>
          </w:p>
        </w:tc>
        <w:tc>
          <w:tcPr>
            <w:tcW w:w="2931" w:type="dxa"/>
            <w:vAlign w:val="center"/>
            <w:hideMark/>
          </w:tcPr>
          <w:p w:rsidR="00905DA7" w:rsidRPr="00B135AE" w:rsidRDefault="00905DA7"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905DA7" w:rsidRPr="00B135AE" w:rsidTr="00571194">
        <w:trPr>
          <w:tblCellSpacing w:w="15" w:type="dxa"/>
        </w:trPr>
        <w:tc>
          <w:tcPr>
            <w:tcW w:w="7797" w:type="dxa"/>
            <w:vAlign w:val="center"/>
            <w:hideMark/>
          </w:tcPr>
          <w:p w:rsidR="00905DA7" w:rsidRPr="00B135AE" w:rsidRDefault="00905D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Visionneuse JPEG</w:t>
            </w:r>
          </w:p>
        </w:tc>
        <w:tc>
          <w:tcPr>
            <w:tcW w:w="2931" w:type="dxa"/>
            <w:vAlign w:val="center"/>
            <w:hideMark/>
          </w:tcPr>
          <w:p w:rsidR="00905DA7" w:rsidRPr="00B135AE" w:rsidRDefault="00905DA7"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bl>
    <w:p w:rsidR="00424E09" w:rsidRDefault="00424E09"/>
    <w:sectPr w:rsidR="00424E09" w:rsidSect="00B63DA1">
      <w:headerReference w:type="even" r:id="rId5"/>
      <w:headerReference w:type="default" r:id="rId6"/>
      <w:headerReference w:type="first" r:id="rI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33553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4" o:spid="_x0000_s2050" type="#_x0000_t75" style="position:absolute;margin-left:0;margin-top:0;width:521.85pt;height:183.05pt;z-index:-251655168;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33553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5" o:spid="_x0000_s2051" type="#_x0000_t75" style="position:absolute;margin-left:0;margin-top:0;width:521.85pt;height:183.05pt;z-index:-251654144;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33553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3" o:spid="_x0000_s2049" type="#_x0000_t75" style="position:absolute;margin-left:0;margin-top:0;width:521.85pt;height:183.05pt;z-index:-251656192;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3C59"/>
    <w:multiLevelType w:val="multilevel"/>
    <w:tmpl w:val="C63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6965A9"/>
    <w:multiLevelType w:val="multilevel"/>
    <w:tmpl w:val="89D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905DA7"/>
    <w:rsid w:val="0000546B"/>
    <w:rsid w:val="00006F4F"/>
    <w:rsid w:val="000100AB"/>
    <w:rsid w:val="000107A8"/>
    <w:rsid w:val="0004123E"/>
    <w:rsid w:val="00064A84"/>
    <w:rsid w:val="00067C4F"/>
    <w:rsid w:val="00073268"/>
    <w:rsid w:val="0008584B"/>
    <w:rsid w:val="00092519"/>
    <w:rsid w:val="000973C7"/>
    <w:rsid w:val="000A2CBA"/>
    <w:rsid w:val="000B4A24"/>
    <w:rsid w:val="000D07C1"/>
    <w:rsid w:val="000F3C84"/>
    <w:rsid w:val="00116887"/>
    <w:rsid w:val="00116D0B"/>
    <w:rsid w:val="00123F63"/>
    <w:rsid w:val="00132F76"/>
    <w:rsid w:val="00136BF8"/>
    <w:rsid w:val="00146606"/>
    <w:rsid w:val="0016098A"/>
    <w:rsid w:val="00163E06"/>
    <w:rsid w:val="001A2CE6"/>
    <w:rsid w:val="001B102F"/>
    <w:rsid w:val="001B220E"/>
    <w:rsid w:val="001C1F29"/>
    <w:rsid w:val="001C785C"/>
    <w:rsid w:val="001D4880"/>
    <w:rsid w:val="001D5715"/>
    <w:rsid w:val="001E263A"/>
    <w:rsid w:val="002037BD"/>
    <w:rsid w:val="00210A4B"/>
    <w:rsid w:val="00212A23"/>
    <w:rsid w:val="002447B6"/>
    <w:rsid w:val="00253A18"/>
    <w:rsid w:val="00265C82"/>
    <w:rsid w:val="00271C5F"/>
    <w:rsid w:val="00273A49"/>
    <w:rsid w:val="002A6009"/>
    <w:rsid w:val="002B14F4"/>
    <w:rsid w:val="002C040A"/>
    <w:rsid w:val="002C4D80"/>
    <w:rsid w:val="002C621F"/>
    <w:rsid w:val="002C6490"/>
    <w:rsid w:val="002D2ED4"/>
    <w:rsid w:val="002D2F57"/>
    <w:rsid w:val="002D4DC6"/>
    <w:rsid w:val="002D6C46"/>
    <w:rsid w:val="002F3F48"/>
    <w:rsid w:val="002F58FE"/>
    <w:rsid w:val="002F7E10"/>
    <w:rsid w:val="00307815"/>
    <w:rsid w:val="003245C5"/>
    <w:rsid w:val="00335536"/>
    <w:rsid w:val="00337117"/>
    <w:rsid w:val="00342C4C"/>
    <w:rsid w:val="003552D7"/>
    <w:rsid w:val="003758B4"/>
    <w:rsid w:val="0038462D"/>
    <w:rsid w:val="00394EFE"/>
    <w:rsid w:val="003B0F6F"/>
    <w:rsid w:val="003B275F"/>
    <w:rsid w:val="003B5CC7"/>
    <w:rsid w:val="003B6F46"/>
    <w:rsid w:val="003B7801"/>
    <w:rsid w:val="003C28EF"/>
    <w:rsid w:val="003C5A81"/>
    <w:rsid w:val="003D4F54"/>
    <w:rsid w:val="003E54F0"/>
    <w:rsid w:val="003F2C0D"/>
    <w:rsid w:val="003F2CAE"/>
    <w:rsid w:val="003F77E0"/>
    <w:rsid w:val="00400839"/>
    <w:rsid w:val="00403205"/>
    <w:rsid w:val="004038FC"/>
    <w:rsid w:val="00405609"/>
    <w:rsid w:val="00414AE0"/>
    <w:rsid w:val="00424E09"/>
    <w:rsid w:val="004506D5"/>
    <w:rsid w:val="0047634C"/>
    <w:rsid w:val="00485F39"/>
    <w:rsid w:val="004946CA"/>
    <w:rsid w:val="004B14CB"/>
    <w:rsid w:val="004B4D7C"/>
    <w:rsid w:val="004C76B7"/>
    <w:rsid w:val="004D1FAA"/>
    <w:rsid w:val="004D485E"/>
    <w:rsid w:val="004E34CD"/>
    <w:rsid w:val="005058AE"/>
    <w:rsid w:val="00524E6E"/>
    <w:rsid w:val="005269CA"/>
    <w:rsid w:val="00552BB9"/>
    <w:rsid w:val="005569B2"/>
    <w:rsid w:val="00571194"/>
    <w:rsid w:val="00586A11"/>
    <w:rsid w:val="005927F9"/>
    <w:rsid w:val="00593B59"/>
    <w:rsid w:val="005B3028"/>
    <w:rsid w:val="005C1EF0"/>
    <w:rsid w:val="005E2E9A"/>
    <w:rsid w:val="005F7777"/>
    <w:rsid w:val="00606305"/>
    <w:rsid w:val="00632332"/>
    <w:rsid w:val="00637A5A"/>
    <w:rsid w:val="00642E27"/>
    <w:rsid w:val="00651784"/>
    <w:rsid w:val="00663ABA"/>
    <w:rsid w:val="0066515F"/>
    <w:rsid w:val="00665A4B"/>
    <w:rsid w:val="00671BCA"/>
    <w:rsid w:val="00674728"/>
    <w:rsid w:val="006B0314"/>
    <w:rsid w:val="006B0358"/>
    <w:rsid w:val="006B2CE2"/>
    <w:rsid w:val="006C10F3"/>
    <w:rsid w:val="006C2213"/>
    <w:rsid w:val="006D3054"/>
    <w:rsid w:val="006D61DD"/>
    <w:rsid w:val="006E7C7E"/>
    <w:rsid w:val="006F2E28"/>
    <w:rsid w:val="00731ABC"/>
    <w:rsid w:val="0073312D"/>
    <w:rsid w:val="0073353B"/>
    <w:rsid w:val="0075607F"/>
    <w:rsid w:val="007620EF"/>
    <w:rsid w:val="00771744"/>
    <w:rsid w:val="007A343C"/>
    <w:rsid w:val="007A422B"/>
    <w:rsid w:val="007B3200"/>
    <w:rsid w:val="007B68A9"/>
    <w:rsid w:val="007D5777"/>
    <w:rsid w:val="007D68FA"/>
    <w:rsid w:val="007E12AE"/>
    <w:rsid w:val="007E7C39"/>
    <w:rsid w:val="00805B88"/>
    <w:rsid w:val="00836601"/>
    <w:rsid w:val="00843733"/>
    <w:rsid w:val="00891E91"/>
    <w:rsid w:val="008947EC"/>
    <w:rsid w:val="008A3EBB"/>
    <w:rsid w:val="008B79EB"/>
    <w:rsid w:val="008C5F3E"/>
    <w:rsid w:val="0090082D"/>
    <w:rsid w:val="00905DA7"/>
    <w:rsid w:val="00912D63"/>
    <w:rsid w:val="00924D0D"/>
    <w:rsid w:val="00934A12"/>
    <w:rsid w:val="00937AE9"/>
    <w:rsid w:val="0094089B"/>
    <w:rsid w:val="009418B4"/>
    <w:rsid w:val="00941C07"/>
    <w:rsid w:val="009466DD"/>
    <w:rsid w:val="00991715"/>
    <w:rsid w:val="009B604C"/>
    <w:rsid w:val="009E22AD"/>
    <w:rsid w:val="009E4DAC"/>
    <w:rsid w:val="00A06CF7"/>
    <w:rsid w:val="00A07F7B"/>
    <w:rsid w:val="00A13015"/>
    <w:rsid w:val="00A32132"/>
    <w:rsid w:val="00A45AD6"/>
    <w:rsid w:val="00A5300A"/>
    <w:rsid w:val="00A87BFA"/>
    <w:rsid w:val="00AA0450"/>
    <w:rsid w:val="00AC6986"/>
    <w:rsid w:val="00AD5CBF"/>
    <w:rsid w:val="00AE12B8"/>
    <w:rsid w:val="00AE1CCD"/>
    <w:rsid w:val="00AE4B91"/>
    <w:rsid w:val="00AF64EC"/>
    <w:rsid w:val="00B01DF1"/>
    <w:rsid w:val="00B21DB5"/>
    <w:rsid w:val="00B37C63"/>
    <w:rsid w:val="00B53705"/>
    <w:rsid w:val="00B671D0"/>
    <w:rsid w:val="00B67F34"/>
    <w:rsid w:val="00B70B37"/>
    <w:rsid w:val="00B7367B"/>
    <w:rsid w:val="00B77C1A"/>
    <w:rsid w:val="00B81CBB"/>
    <w:rsid w:val="00BA100D"/>
    <w:rsid w:val="00BA54C0"/>
    <w:rsid w:val="00BB315B"/>
    <w:rsid w:val="00BC641F"/>
    <w:rsid w:val="00BE2B3E"/>
    <w:rsid w:val="00BF12E1"/>
    <w:rsid w:val="00C01E6C"/>
    <w:rsid w:val="00C07DEE"/>
    <w:rsid w:val="00C32E0F"/>
    <w:rsid w:val="00C41203"/>
    <w:rsid w:val="00C42E7D"/>
    <w:rsid w:val="00C55BD6"/>
    <w:rsid w:val="00C63FCF"/>
    <w:rsid w:val="00C646A0"/>
    <w:rsid w:val="00C67F23"/>
    <w:rsid w:val="00C713A5"/>
    <w:rsid w:val="00C83D9A"/>
    <w:rsid w:val="00C90450"/>
    <w:rsid w:val="00CA6B3D"/>
    <w:rsid w:val="00CA7CC7"/>
    <w:rsid w:val="00CB4273"/>
    <w:rsid w:val="00CE6CDD"/>
    <w:rsid w:val="00CF61C8"/>
    <w:rsid w:val="00D213A6"/>
    <w:rsid w:val="00D400DE"/>
    <w:rsid w:val="00D42AA7"/>
    <w:rsid w:val="00D5344F"/>
    <w:rsid w:val="00D64048"/>
    <w:rsid w:val="00D74C91"/>
    <w:rsid w:val="00D866A4"/>
    <w:rsid w:val="00D97F87"/>
    <w:rsid w:val="00DB091C"/>
    <w:rsid w:val="00DC3A4A"/>
    <w:rsid w:val="00DC74B8"/>
    <w:rsid w:val="00DD145B"/>
    <w:rsid w:val="00DD1720"/>
    <w:rsid w:val="00DF039D"/>
    <w:rsid w:val="00DF229C"/>
    <w:rsid w:val="00E035D1"/>
    <w:rsid w:val="00E142D0"/>
    <w:rsid w:val="00E15774"/>
    <w:rsid w:val="00E16778"/>
    <w:rsid w:val="00E45266"/>
    <w:rsid w:val="00E45581"/>
    <w:rsid w:val="00E64930"/>
    <w:rsid w:val="00E75940"/>
    <w:rsid w:val="00EB6BAC"/>
    <w:rsid w:val="00EC4320"/>
    <w:rsid w:val="00F51FB8"/>
    <w:rsid w:val="00F57D8E"/>
    <w:rsid w:val="00F635E1"/>
    <w:rsid w:val="00F719CC"/>
    <w:rsid w:val="00F71AD8"/>
    <w:rsid w:val="00F9064A"/>
    <w:rsid w:val="00FB366B"/>
    <w:rsid w:val="00FD1E80"/>
    <w:rsid w:val="00FE3AE8"/>
    <w:rsid w:val="00FE47F5"/>
    <w:rsid w:val="00FF1B4E"/>
    <w:rsid w:val="00FF1CF0"/>
    <w:rsid w:val="00FF44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A7"/>
  </w:style>
  <w:style w:type="paragraph" w:styleId="Titre3">
    <w:name w:val="heading 3"/>
    <w:basedOn w:val="Normal"/>
    <w:link w:val="Titre3Car"/>
    <w:uiPriority w:val="9"/>
    <w:qFormat/>
    <w:rsid w:val="00905DA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05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DA7"/>
    <w:rPr>
      <w:rFonts w:ascii="Tahoma" w:hAnsi="Tahoma" w:cs="Tahoma"/>
      <w:sz w:val="16"/>
      <w:szCs w:val="16"/>
    </w:rPr>
  </w:style>
  <w:style w:type="character" w:customStyle="1" w:styleId="Titre3Car">
    <w:name w:val="Titre 3 Car"/>
    <w:basedOn w:val="Policepardfaut"/>
    <w:link w:val="Titre3"/>
    <w:uiPriority w:val="9"/>
    <w:rsid w:val="00905DA7"/>
    <w:rPr>
      <w:rFonts w:ascii="Times New Roman" w:eastAsia="Times New Roman" w:hAnsi="Times New Roman" w:cs="Times New Roman"/>
      <w:b/>
      <w:bCs/>
      <w:sz w:val="27"/>
      <w:szCs w:val="27"/>
      <w:lang w:eastAsia="fr-FR"/>
    </w:rPr>
  </w:style>
  <w:style w:type="character" w:customStyle="1" w:styleId="st">
    <w:name w:val="st"/>
    <w:basedOn w:val="Policepardfaut"/>
    <w:rsid w:val="00905DA7"/>
  </w:style>
  <w:style w:type="character" w:styleId="Accentuation">
    <w:name w:val="Emphasis"/>
    <w:basedOn w:val="Policepardfaut"/>
    <w:uiPriority w:val="20"/>
    <w:qFormat/>
    <w:rsid w:val="00905DA7"/>
    <w:rPr>
      <w:i/>
      <w:iCs/>
    </w:rPr>
  </w:style>
  <w:style w:type="paragraph" w:styleId="NormalWeb">
    <w:name w:val="Normal (Web)"/>
    <w:basedOn w:val="Normal"/>
    <w:uiPriority w:val="99"/>
    <w:unhideWhenUsed/>
    <w:rsid w:val="00905D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905D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05DA7"/>
  </w:style>
  <w:style w:type="paragraph" w:styleId="Paragraphedeliste">
    <w:name w:val="List Paragraph"/>
    <w:basedOn w:val="Normal"/>
    <w:uiPriority w:val="34"/>
    <w:qFormat/>
    <w:rsid w:val="00905DA7"/>
    <w:pPr>
      <w:ind w:left="720"/>
      <w:contextualSpacing/>
    </w:pPr>
  </w:style>
</w:styles>
</file>

<file path=word/webSettings.xml><?xml version="1.0" encoding="utf-8"?>
<w:webSettings xmlns:r="http://schemas.openxmlformats.org/officeDocument/2006/relationships" xmlns:w="http://schemas.openxmlformats.org/wordprocessingml/2006/main">
  <w:divs>
    <w:div w:id="733547552">
      <w:bodyDiv w:val="1"/>
      <w:marLeft w:val="0"/>
      <w:marRight w:val="0"/>
      <w:marTop w:val="0"/>
      <w:marBottom w:val="0"/>
      <w:divBdr>
        <w:top w:val="none" w:sz="0" w:space="0" w:color="auto"/>
        <w:left w:val="none" w:sz="0" w:space="0" w:color="auto"/>
        <w:bottom w:val="none" w:sz="0" w:space="0" w:color="auto"/>
        <w:right w:val="none" w:sz="0" w:space="0" w:color="auto"/>
      </w:divBdr>
      <w:divsChild>
        <w:div w:id="119422011">
          <w:marLeft w:val="0"/>
          <w:marRight w:val="0"/>
          <w:marTop w:val="0"/>
          <w:marBottom w:val="0"/>
          <w:divBdr>
            <w:top w:val="none" w:sz="0" w:space="0" w:color="auto"/>
            <w:left w:val="none" w:sz="0" w:space="0" w:color="auto"/>
            <w:bottom w:val="none" w:sz="0" w:space="0" w:color="auto"/>
            <w:right w:val="none" w:sz="0" w:space="0" w:color="auto"/>
          </w:divBdr>
          <w:divsChild>
            <w:div w:id="1461217538">
              <w:marLeft w:val="0"/>
              <w:marRight w:val="0"/>
              <w:marTop w:val="0"/>
              <w:marBottom w:val="0"/>
              <w:divBdr>
                <w:top w:val="none" w:sz="0" w:space="0" w:color="auto"/>
                <w:left w:val="none" w:sz="0" w:space="0" w:color="auto"/>
                <w:bottom w:val="none" w:sz="0" w:space="0" w:color="auto"/>
                <w:right w:val="none" w:sz="0" w:space="0" w:color="auto"/>
              </w:divBdr>
              <w:divsChild>
                <w:div w:id="5022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9389">
          <w:marLeft w:val="0"/>
          <w:marRight w:val="0"/>
          <w:marTop w:val="0"/>
          <w:marBottom w:val="0"/>
          <w:divBdr>
            <w:top w:val="none" w:sz="0" w:space="0" w:color="auto"/>
            <w:left w:val="none" w:sz="0" w:space="0" w:color="auto"/>
            <w:bottom w:val="none" w:sz="0" w:space="0" w:color="auto"/>
            <w:right w:val="none" w:sz="0" w:space="0" w:color="auto"/>
          </w:divBdr>
          <w:divsChild>
            <w:div w:id="1887985079">
              <w:marLeft w:val="0"/>
              <w:marRight w:val="0"/>
              <w:marTop w:val="0"/>
              <w:marBottom w:val="0"/>
              <w:divBdr>
                <w:top w:val="none" w:sz="0" w:space="0" w:color="auto"/>
                <w:left w:val="none" w:sz="0" w:space="0" w:color="auto"/>
                <w:bottom w:val="none" w:sz="0" w:space="0" w:color="auto"/>
                <w:right w:val="none" w:sz="0" w:space="0" w:color="auto"/>
              </w:divBdr>
              <w:divsChild>
                <w:div w:id="12737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796</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Helenes</dc:creator>
  <cp:lastModifiedBy>Helenes</cp:lastModifiedBy>
  <cp:revision>1</cp:revision>
  <dcterms:created xsi:type="dcterms:W3CDTF">2020-02-09T15:06:00Z</dcterms:created>
  <dcterms:modified xsi:type="dcterms:W3CDTF">2020-02-09T15:28:00Z</dcterms:modified>
</cp:coreProperties>
</file>